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1A96" w14:textId="77777777" w:rsidR="00EC03DE" w:rsidRPr="00EC03DE" w:rsidRDefault="00EC03DE" w:rsidP="00EC03DE">
      <w:pPr>
        <w:spacing w:line="408" w:lineRule="auto"/>
        <w:ind w:left="120"/>
        <w:jc w:val="center"/>
        <w:rPr>
          <w:color w:val="auto"/>
          <w:sz w:val="28"/>
          <w:szCs w:val="28"/>
        </w:rPr>
      </w:pPr>
      <w:r w:rsidRPr="00EC03DE">
        <w:rPr>
          <w:rFonts w:ascii="Times New Roman" w:hAnsi="Times New Roman"/>
          <w:b/>
          <w:sz w:val="28"/>
          <w:szCs w:val="28"/>
        </w:rPr>
        <w:t>МИНИСТЕРСТВО ПРОСВЕЩЕНИЯ РОССИЙСКОЙ ФЕДЕРАЦИИ</w:t>
      </w:r>
    </w:p>
    <w:p w14:paraId="6D23A729" w14:textId="77777777" w:rsidR="00EC03DE" w:rsidRPr="00EC03DE" w:rsidRDefault="00EC03DE" w:rsidP="00EC03DE">
      <w:pPr>
        <w:spacing w:line="408" w:lineRule="auto"/>
        <w:ind w:left="120"/>
        <w:jc w:val="center"/>
        <w:rPr>
          <w:sz w:val="28"/>
          <w:szCs w:val="28"/>
        </w:rPr>
      </w:pPr>
      <w:r w:rsidRPr="00EC03DE">
        <w:rPr>
          <w:rFonts w:ascii="Times New Roman" w:hAnsi="Times New Roman"/>
          <w:b/>
          <w:sz w:val="28"/>
          <w:szCs w:val="28"/>
        </w:rPr>
        <w:t>‌</w:t>
      </w:r>
      <w:bookmarkStart w:id="0" w:name="9f77aeff-a455-45df-8b3c-0ecf5faab383"/>
      <w:r w:rsidRPr="00EC03DE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НИЖЕГОРОДСКОЙ ОБЛАСТИ </w:t>
      </w:r>
      <w:bookmarkEnd w:id="0"/>
      <w:r w:rsidRPr="00EC03DE">
        <w:rPr>
          <w:rFonts w:ascii="Times New Roman" w:hAnsi="Times New Roman"/>
          <w:b/>
          <w:sz w:val="28"/>
          <w:szCs w:val="28"/>
        </w:rPr>
        <w:t xml:space="preserve">‌‌ </w:t>
      </w:r>
    </w:p>
    <w:p w14:paraId="0BD0B25B" w14:textId="77777777" w:rsidR="00EC03DE" w:rsidRPr="00EC03DE" w:rsidRDefault="00EC03DE" w:rsidP="00EC03DE">
      <w:pPr>
        <w:spacing w:line="408" w:lineRule="auto"/>
        <w:ind w:left="120"/>
        <w:jc w:val="center"/>
        <w:rPr>
          <w:sz w:val="28"/>
          <w:szCs w:val="28"/>
        </w:rPr>
      </w:pPr>
      <w:r w:rsidRPr="00EC03DE">
        <w:rPr>
          <w:rFonts w:ascii="Times New Roman" w:hAnsi="Times New Roman"/>
          <w:b/>
          <w:sz w:val="28"/>
          <w:szCs w:val="28"/>
        </w:rPr>
        <w:t>‌</w:t>
      </w:r>
      <w:bookmarkStart w:id="1" w:name="88b86687-5a72-4b59-a1ad-f142bc84d443"/>
      <w:r w:rsidRPr="00EC03DE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  <w:bookmarkEnd w:id="1"/>
      <w:r w:rsidRPr="00EC03DE">
        <w:rPr>
          <w:rFonts w:ascii="Times New Roman" w:hAnsi="Times New Roman"/>
          <w:b/>
          <w:sz w:val="28"/>
          <w:szCs w:val="28"/>
        </w:rPr>
        <w:t>‌</w:t>
      </w:r>
      <w:r w:rsidRPr="00EC03DE">
        <w:rPr>
          <w:rFonts w:ascii="Times New Roman" w:hAnsi="Times New Roman"/>
          <w:sz w:val="28"/>
          <w:szCs w:val="28"/>
        </w:rPr>
        <w:t>​</w:t>
      </w:r>
    </w:p>
    <w:p w14:paraId="6056F43F" w14:textId="77777777" w:rsidR="00EC03DE" w:rsidRPr="00EC03DE" w:rsidRDefault="00EC03DE" w:rsidP="00EC03DE">
      <w:pPr>
        <w:spacing w:line="408" w:lineRule="auto"/>
        <w:ind w:left="120"/>
        <w:jc w:val="center"/>
        <w:rPr>
          <w:sz w:val="28"/>
          <w:szCs w:val="28"/>
        </w:rPr>
      </w:pPr>
      <w:r w:rsidRPr="00EC03DE">
        <w:rPr>
          <w:rFonts w:ascii="Times New Roman" w:hAnsi="Times New Roman"/>
          <w:b/>
          <w:sz w:val="28"/>
          <w:szCs w:val="28"/>
        </w:rPr>
        <w:t>МБОУ "Школа № 160"</w:t>
      </w:r>
    </w:p>
    <w:p w14:paraId="02E4EEA8" w14:textId="77777777" w:rsidR="00EC03DE" w:rsidRPr="00EC03DE" w:rsidRDefault="00EC03DE" w:rsidP="00EC03DE">
      <w:pPr>
        <w:ind w:left="120"/>
        <w:rPr>
          <w:sz w:val="28"/>
          <w:szCs w:val="28"/>
        </w:rPr>
      </w:pPr>
    </w:p>
    <w:p w14:paraId="23A44760" w14:textId="77777777" w:rsidR="00EC03DE" w:rsidRPr="00EC03DE" w:rsidRDefault="00EC03DE" w:rsidP="00EC03DE">
      <w:pPr>
        <w:rPr>
          <w:sz w:val="28"/>
          <w:szCs w:val="28"/>
        </w:rPr>
      </w:pPr>
    </w:p>
    <w:p w14:paraId="7052E506" w14:textId="77777777" w:rsidR="00EC03DE" w:rsidRPr="00EC03DE" w:rsidRDefault="00EC03DE" w:rsidP="00EC03DE">
      <w:pPr>
        <w:ind w:left="120"/>
        <w:rPr>
          <w:sz w:val="28"/>
          <w:szCs w:val="28"/>
        </w:rPr>
      </w:pPr>
    </w:p>
    <w:p w14:paraId="3728FC09" w14:textId="77777777" w:rsidR="00EC03DE" w:rsidRPr="00EC03DE" w:rsidRDefault="00EC03DE" w:rsidP="00EC03DE">
      <w:pPr>
        <w:ind w:left="120"/>
        <w:rPr>
          <w:sz w:val="28"/>
          <w:szCs w:val="28"/>
        </w:rPr>
      </w:pPr>
      <w:r w:rsidRPr="00EC03DE">
        <w:rPr>
          <w:rFonts w:ascii="Times New Roman" w:hAnsi="Times New Roman"/>
          <w:sz w:val="28"/>
          <w:szCs w:val="28"/>
        </w:rPr>
        <w:t>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EC03DE" w:rsidRPr="00EC03DE" w14:paraId="701E3198" w14:textId="77777777" w:rsidTr="00C95A36">
        <w:tc>
          <w:tcPr>
            <w:tcW w:w="3114" w:type="dxa"/>
          </w:tcPr>
          <w:p w14:paraId="3A59ABA1" w14:textId="77777777" w:rsidR="00EC03DE" w:rsidRPr="00EC03DE" w:rsidRDefault="00EC03DE" w:rsidP="00C95A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D1A0879" w14:textId="77777777" w:rsidR="00EC03DE" w:rsidRPr="00EC03DE" w:rsidRDefault="00EC03DE" w:rsidP="00C95A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AC3BA4A" w14:textId="77777777" w:rsidR="00EC03DE" w:rsidRPr="00EC03DE" w:rsidRDefault="00EC03DE" w:rsidP="00C95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11CE626E" w14:textId="77777777" w:rsidR="00EC03DE" w:rsidRPr="00EC03DE" w:rsidRDefault="00EC03DE" w:rsidP="00C95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14:paraId="35A2DC9F" w14:textId="77777777" w:rsidR="00EC03DE" w:rsidRPr="00EC03DE" w:rsidRDefault="00EC03DE" w:rsidP="00C95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14:paraId="43F67E41" w14:textId="77777777" w:rsidR="00EC03DE" w:rsidRPr="00EC03DE" w:rsidRDefault="00EC03DE" w:rsidP="00C95A36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М.Е.</w:t>
            </w:r>
          </w:p>
          <w:p w14:paraId="625649D2" w14:textId="77777777" w:rsidR="00EC03DE" w:rsidRPr="00EC03DE" w:rsidRDefault="00EC03DE" w:rsidP="00C95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eastAsia="Times New Roman" w:hAnsi="Times New Roman" w:cs="Times New Roman"/>
                <w:sz w:val="28"/>
                <w:szCs w:val="28"/>
              </w:rPr>
              <w:t>№ 197-о от «01» сентября   2023 г.</w:t>
            </w:r>
          </w:p>
          <w:p w14:paraId="235ADEB3" w14:textId="77777777" w:rsidR="00EC03DE" w:rsidRPr="00EC03DE" w:rsidRDefault="00EC03DE" w:rsidP="00C95A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6199BE" w14:textId="77777777" w:rsidR="00EC03DE" w:rsidRPr="00EC03DE" w:rsidRDefault="00EC03DE" w:rsidP="00EC03DE">
      <w:pPr>
        <w:ind w:left="120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2853DBE0" w14:textId="77777777" w:rsidR="00EC03DE" w:rsidRPr="00EC03DE" w:rsidRDefault="00EC03DE" w:rsidP="00EC03DE">
      <w:pPr>
        <w:ind w:left="120"/>
        <w:rPr>
          <w:sz w:val="28"/>
          <w:szCs w:val="28"/>
        </w:rPr>
      </w:pPr>
    </w:p>
    <w:p w14:paraId="3426EFA6" w14:textId="77777777" w:rsidR="00EC03DE" w:rsidRPr="00EC03DE" w:rsidRDefault="00EC03DE" w:rsidP="00EC03DE">
      <w:pPr>
        <w:ind w:left="120"/>
        <w:rPr>
          <w:sz w:val="28"/>
          <w:szCs w:val="28"/>
        </w:rPr>
      </w:pPr>
    </w:p>
    <w:p w14:paraId="54C493E3" w14:textId="77777777" w:rsidR="00EC03DE" w:rsidRPr="00EC03DE" w:rsidRDefault="00EC03DE" w:rsidP="00EC03DE">
      <w:pPr>
        <w:ind w:left="120"/>
        <w:rPr>
          <w:sz w:val="28"/>
          <w:szCs w:val="28"/>
        </w:rPr>
      </w:pPr>
    </w:p>
    <w:p w14:paraId="146A4A7A" w14:textId="77777777" w:rsidR="00EC03DE" w:rsidRPr="00EC03DE" w:rsidRDefault="00EC03DE" w:rsidP="00EC03DE">
      <w:pPr>
        <w:spacing w:line="408" w:lineRule="auto"/>
        <w:ind w:left="120"/>
        <w:jc w:val="center"/>
        <w:rPr>
          <w:sz w:val="28"/>
          <w:szCs w:val="28"/>
        </w:rPr>
      </w:pPr>
      <w:r w:rsidRPr="00EC03DE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CB7EA15" w14:textId="77777777" w:rsidR="00EC03DE" w:rsidRPr="00EC03DE" w:rsidRDefault="00EC03DE" w:rsidP="00EC03DE">
      <w:pPr>
        <w:spacing w:line="408" w:lineRule="auto"/>
        <w:ind w:left="120"/>
        <w:jc w:val="center"/>
        <w:rPr>
          <w:sz w:val="28"/>
          <w:szCs w:val="28"/>
        </w:rPr>
      </w:pPr>
      <w:r w:rsidRPr="00EC03DE">
        <w:rPr>
          <w:rFonts w:ascii="Times New Roman" w:hAnsi="Times New Roman"/>
          <w:sz w:val="28"/>
          <w:szCs w:val="28"/>
        </w:rPr>
        <w:t>(ID 93225)</w:t>
      </w:r>
    </w:p>
    <w:p w14:paraId="469C1792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6D41241D" w14:textId="77777777" w:rsidR="00EC03DE" w:rsidRPr="00EC03DE" w:rsidRDefault="00EC03DE" w:rsidP="00EC03DE">
      <w:pPr>
        <w:spacing w:line="408" w:lineRule="auto"/>
        <w:ind w:left="120"/>
        <w:jc w:val="center"/>
        <w:rPr>
          <w:sz w:val="28"/>
          <w:szCs w:val="28"/>
        </w:rPr>
      </w:pPr>
      <w:r w:rsidRPr="00EC03DE">
        <w:rPr>
          <w:rFonts w:ascii="Times New Roman" w:hAnsi="Times New Roman"/>
          <w:b/>
          <w:sz w:val="28"/>
          <w:szCs w:val="28"/>
        </w:rPr>
        <w:t>учебного предмета «История Нижегородского края»</w:t>
      </w:r>
    </w:p>
    <w:p w14:paraId="771351D6" w14:textId="77777777" w:rsidR="00EC03DE" w:rsidRPr="00EC03DE" w:rsidRDefault="00EC03DE" w:rsidP="00EC03DE">
      <w:pPr>
        <w:spacing w:line="408" w:lineRule="auto"/>
        <w:ind w:left="120"/>
        <w:jc w:val="center"/>
        <w:rPr>
          <w:sz w:val="28"/>
          <w:szCs w:val="28"/>
        </w:rPr>
      </w:pPr>
      <w:r w:rsidRPr="00EC03DE">
        <w:rPr>
          <w:rFonts w:ascii="Times New Roman" w:hAnsi="Times New Roman"/>
          <w:sz w:val="28"/>
          <w:szCs w:val="28"/>
        </w:rPr>
        <w:t xml:space="preserve">для обучающихся 10 классов </w:t>
      </w:r>
    </w:p>
    <w:p w14:paraId="3B376EC3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58A0F798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32476A5F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78C8846B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2BDD9337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6E655FF2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421EC53E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3181BEF4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598771E7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3C298DE6" w14:textId="77777777" w:rsidR="00EC03DE" w:rsidRPr="00EC03DE" w:rsidRDefault="00EC03DE" w:rsidP="00EC03DE">
      <w:pPr>
        <w:rPr>
          <w:sz w:val="28"/>
          <w:szCs w:val="28"/>
        </w:rPr>
      </w:pPr>
    </w:p>
    <w:p w14:paraId="2135885F" w14:textId="77777777" w:rsidR="00EC03DE" w:rsidRPr="00EC03DE" w:rsidRDefault="00EC03DE" w:rsidP="00EC03DE">
      <w:pPr>
        <w:ind w:left="120"/>
        <w:jc w:val="center"/>
        <w:rPr>
          <w:sz w:val="28"/>
          <w:szCs w:val="28"/>
        </w:rPr>
      </w:pPr>
    </w:p>
    <w:p w14:paraId="1DBD79DC" w14:textId="77777777" w:rsidR="00EC03DE" w:rsidRPr="00EC03DE" w:rsidRDefault="00EC03DE" w:rsidP="00EC03DE">
      <w:pPr>
        <w:ind w:left="120"/>
        <w:jc w:val="center"/>
        <w:rPr>
          <w:rFonts w:ascii="Times New Roman" w:hAnsi="Times New Roman"/>
          <w:sz w:val="28"/>
          <w:szCs w:val="28"/>
        </w:rPr>
      </w:pPr>
      <w:r w:rsidRPr="00EC03DE">
        <w:rPr>
          <w:rFonts w:ascii="Times New Roman" w:hAnsi="Times New Roman"/>
          <w:sz w:val="28"/>
          <w:szCs w:val="28"/>
        </w:rPr>
        <w:t>​</w:t>
      </w:r>
      <w:bookmarkStart w:id="2" w:name="78fba71f-6b3f-4439-8fb8-a7edea5a668b"/>
      <w:r w:rsidRPr="00EC03DE">
        <w:rPr>
          <w:rFonts w:ascii="Times New Roman" w:hAnsi="Times New Roman"/>
          <w:b/>
          <w:sz w:val="28"/>
          <w:szCs w:val="28"/>
        </w:rPr>
        <w:t xml:space="preserve">г. Нижний Новгород </w:t>
      </w:r>
      <w:bookmarkEnd w:id="2"/>
      <w:r w:rsidRPr="00EC03DE">
        <w:rPr>
          <w:rFonts w:ascii="Times New Roman" w:hAnsi="Times New Roman"/>
          <w:b/>
          <w:sz w:val="28"/>
          <w:szCs w:val="28"/>
        </w:rPr>
        <w:t xml:space="preserve">‌ </w:t>
      </w:r>
      <w:bookmarkStart w:id="3" w:name="25f48e82-2039-42e7-af3c-2e15dad3dfca"/>
      <w:r w:rsidRPr="00EC03DE">
        <w:rPr>
          <w:rFonts w:ascii="Times New Roman" w:hAnsi="Times New Roman"/>
          <w:b/>
          <w:sz w:val="28"/>
          <w:szCs w:val="28"/>
        </w:rPr>
        <w:t>2023</w:t>
      </w:r>
      <w:bookmarkEnd w:id="3"/>
      <w:r w:rsidRPr="00EC03DE">
        <w:rPr>
          <w:rFonts w:ascii="Times New Roman" w:hAnsi="Times New Roman"/>
          <w:b/>
          <w:sz w:val="28"/>
          <w:szCs w:val="28"/>
        </w:rPr>
        <w:t>‌</w:t>
      </w:r>
      <w:r w:rsidRPr="00EC03DE">
        <w:rPr>
          <w:rFonts w:ascii="Times New Roman" w:hAnsi="Times New Roman"/>
          <w:sz w:val="28"/>
          <w:szCs w:val="28"/>
        </w:rPr>
        <w:t>​</w:t>
      </w:r>
    </w:p>
    <w:p w14:paraId="08F89C21" w14:textId="77777777" w:rsidR="00EC03DE" w:rsidRPr="00EC03DE" w:rsidRDefault="00EC03DE" w:rsidP="00EC03DE">
      <w:pPr>
        <w:rPr>
          <w:rFonts w:ascii="Times New Roman" w:hAnsi="Times New Roman"/>
          <w:sz w:val="28"/>
          <w:szCs w:val="28"/>
        </w:rPr>
      </w:pPr>
      <w:r w:rsidRPr="00EC03DE">
        <w:rPr>
          <w:rFonts w:ascii="Times New Roman" w:hAnsi="Times New Roman"/>
          <w:sz w:val="28"/>
          <w:szCs w:val="28"/>
        </w:rPr>
        <w:br w:type="page"/>
      </w:r>
    </w:p>
    <w:p w14:paraId="24153791" w14:textId="77777777" w:rsidR="00D81037" w:rsidRPr="00EC03DE" w:rsidRDefault="00B1325F">
      <w:pPr>
        <w:pStyle w:val="1"/>
        <w:ind w:firstLine="720"/>
        <w:jc w:val="both"/>
        <w:rPr>
          <w:b/>
          <w:bCs/>
          <w:sz w:val="28"/>
          <w:szCs w:val="28"/>
        </w:rPr>
      </w:pPr>
      <w:r w:rsidRPr="00EC03DE">
        <w:rPr>
          <w:b/>
          <w:bCs/>
          <w:sz w:val="28"/>
          <w:szCs w:val="28"/>
        </w:rPr>
        <w:lastRenderedPageBreak/>
        <w:t>Пояснительная записка</w:t>
      </w:r>
    </w:p>
    <w:p w14:paraId="5D016BB3" w14:textId="77777777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Важные задачи </w:t>
      </w:r>
      <w:r w:rsidRPr="00EC03DE">
        <w:rPr>
          <w:sz w:val="28"/>
          <w:szCs w:val="28"/>
        </w:rPr>
        <w:t>современного школьного образования по формированию гражданина и патриота России, определенные ФГОС и другими федеральными нормативными документами, требуют со стороны школы большего внимания к региональной истории с ее значительным воспитательным потенциал</w:t>
      </w:r>
      <w:r w:rsidRPr="00EC03DE">
        <w:rPr>
          <w:sz w:val="28"/>
          <w:szCs w:val="28"/>
        </w:rPr>
        <w:t>ом. Изучение родного края является важным фактором складывания региональной идентичности учащихся (осознание ими принадлежности к Нижегородскому краю, к поколениям земляков), что в свою очередь вместе с изучением российской истории способствует формировани</w:t>
      </w:r>
      <w:r w:rsidRPr="00EC03DE">
        <w:rPr>
          <w:sz w:val="28"/>
          <w:szCs w:val="28"/>
        </w:rPr>
        <w:t xml:space="preserve">ю российской гражданской идентичности (осознание себя гражданином России). В Концепции нового УМК по отечественной истории, утвержденной в мае 2014 года, подчеркивается, что учебный курс российской истории должен сочетать историю Российского государства и </w:t>
      </w:r>
      <w:r w:rsidRPr="00EC03DE">
        <w:rPr>
          <w:sz w:val="28"/>
          <w:szCs w:val="28"/>
        </w:rPr>
        <w:t>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- как граждан своей страны, жителей своего края, города, пр</w:t>
      </w:r>
      <w:r w:rsidRPr="00EC03DE">
        <w:rPr>
          <w:sz w:val="28"/>
          <w:szCs w:val="28"/>
        </w:rPr>
        <w:t xml:space="preserve">едставителей определенной </w:t>
      </w:r>
      <w:proofErr w:type="spellStart"/>
      <w:r w:rsidRPr="00EC03DE">
        <w:rPr>
          <w:sz w:val="28"/>
          <w:szCs w:val="28"/>
        </w:rPr>
        <w:t>этнонациональной</w:t>
      </w:r>
      <w:proofErr w:type="spellEnd"/>
      <w:r w:rsidRPr="00EC03DE">
        <w:rPr>
          <w:sz w:val="28"/>
          <w:szCs w:val="28"/>
        </w:rPr>
        <w:t xml:space="preserve"> и религиозной общности». Таким образом, одним из ключевых факторов успешной реализации задач формирования базовых национальных ценностей, гражданско- патриотических качеств личности учащихся является изучение реги</w:t>
      </w:r>
      <w:r w:rsidRPr="00EC03DE">
        <w:rPr>
          <w:sz w:val="28"/>
          <w:szCs w:val="28"/>
        </w:rPr>
        <w:t>ональной истории в школе.</w:t>
      </w:r>
    </w:p>
    <w:p w14:paraId="1A8D8A72" w14:textId="6D1FCCED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Цель </w:t>
      </w:r>
      <w:r w:rsidRPr="00EC03DE">
        <w:rPr>
          <w:sz w:val="28"/>
          <w:szCs w:val="28"/>
        </w:rPr>
        <w:t>курса «История Нижегородского» - формирование систематических знаний по нижегородской истории как неотъемлемой части истории Отечества, воспитание базовых национальных ценностей, уважение к истории, культуре, трад</w:t>
      </w:r>
      <w:r w:rsidRPr="00EC03DE">
        <w:rPr>
          <w:sz w:val="28"/>
          <w:szCs w:val="28"/>
        </w:rPr>
        <w:t>ициям родного края и «малой» родины, формирование региональной и российской гражданской идентичности учащихся.</w:t>
      </w:r>
    </w:p>
    <w:p w14:paraId="4304F7C7" w14:textId="5E2F0800" w:rsidR="00D81037" w:rsidRPr="00EC03DE" w:rsidRDefault="00EC03DE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325F" w:rsidRPr="00EC03DE">
        <w:rPr>
          <w:sz w:val="28"/>
          <w:szCs w:val="28"/>
        </w:rPr>
        <w:t>урс рассчитан на 34 часа учебного времени в 10 классе (1 час в неделю).</w:t>
      </w:r>
    </w:p>
    <w:p w14:paraId="30A26842" w14:textId="4D52CB5B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В рамках </w:t>
      </w:r>
      <w:r w:rsidRPr="00EC03DE">
        <w:rPr>
          <w:sz w:val="28"/>
          <w:szCs w:val="28"/>
        </w:rPr>
        <w:t>курса рассматриваются административно-те</w:t>
      </w:r>
      <w:r w:rsidRPr="00EC03DE">
        <w:rPr>
          <w:sz w:val="28"/>
          <w:szCs w:val="28"/>
        </w:rPr>
        <w:t>рриториальные, социальные, экономические, политические и иные аспекты нижегородской истории на разных ее этапах.</w:t>
      </w:r>
    </w:p>
    <w:p w14:paraId="61867315" w14:textId="7B4BC68C" w:rsidR="00D81037" w:rsidRPr="00EC03DE" w:rsidRDefault="00EC03DE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325F" w:rsidRPr="00EC03DE">
        <w:rPr>
          <w:sz w:val="28"/>
          <w:szCs w:val="28"/>
        </w:rPr>
        <w:t xml:space="preserve">урс подготовлен в полном соответствии с требованиями ФГОС, базируется на методологии деятельностного подхода в обучении. В учебном </w:t>
      </w:r>
      <w:r w:rsidR="00B1325F" w:rsidRPr="00EC03DE">
        <w:rPr>
          <w:sz w:val="28"/>
          <w:szCs w:val="28"/>
        </w:rPr>
        <w:t>пособии представлены учебные тексты с вопросами (в начале и «внутри» параграфов), актуализирующими мыслительную деятельность ученика, наглядно-иллюстративные материалы, рубрики «это нужно запомнить», «исторический словарь», а также разноуровневые вопросы и</w:t>
      </w:r>
      <w:r w:rsidR="00B1325F" w:rsidRPr="00EC03DE">
        <w:rPr>
          <w:sz w:val="28"/>
          <w:szCs w:val="28"/>
        </w:rPr>
        <w:t xml:space="preserve"> задания после каждого параграфа, позволяющие организовать различные виды учебной деятельности.</w:t>
      </w:r>
    </w:p>
    <w:p w14:paraId="7DF9D4ED" w14:textId="77777777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Для организации разных видов учебного контроля за процессом усвоения знаний учащихся предлагаются контрольно-измерительные материалы, подготовленные ко всем раз</w:t>
      </w:r>
      <w:r w:rsidRPr="00EC03DE">
        <w:rPr>
          <w:sz w:val="28"/>
          <w:szCs w:val="28"/>
        </w:rPr>
        <w:t>делам и параграфам учебного пособия.</w:t>
      </w:r>
    </w:p>
    <w:p w14:paraId="746A824E" w14:textId="652479BE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EC03DE">
        <w:rPr>
          <w:sz w:val="28"/>
          <w:szCs w:val="28"/>
        </w:rPr>
        <w:t xml:space="preserve">Цель </w:t>
      </w:r>
      <w:r w:rsidRPr="00EC03DE">
        <w:rPr>
          <w:sz w:val="28"/>
          <w:szCs w:val="28"/>
        </w:rPr>
        <w:t xml:space="preserve"> курса</w:t>
      </w:r>
      <w:proofErr w:type="gramEnd"/>
      <w:r w:rsidRPr="00EC03DE">
        <w:rPr>
          <w:sz w:val="28"/>
          <w:szCs w:val="28"/>
        </w:rPr>
        <w:t xml:space="preserve"> - формирование систематических знаний по нижегородской </w:t>
      </w:r>
      <w:r w:rsidRPr="00EC03DE">
        <w:rPr>
          <w:sz w:val="28"/>
          <w:szCs w:val="28"/>
        </w:rPr>
        <w:lastRenderedPageBreak/>
        <w:t xml:space="preserve">истории как неотъемлемой части истории Отечества, воспитание базовых национальных ценностей, уважения к истории. Культуре, традициям родного </w:t>
      </w:r>
      <w:r w:rsidRPr="00EC03DE">
        <w:rPr>
          <w:sz w:val="28"/>
          <w:szCs w:val="28"/>
        </w:rPr>
        <w:t>края и малой родины, формирование региональной и гражданской российской идентичности.</w:t>
      </w:r>
    </w:p>
    <w:p w14:paraId="3515CE11" w14:textId="08A040D3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Основные </w:t>
      </w:r>
      <w:proofErr w:type="gramStart"/>
      <w:r w:rsidRPr="00EC03DE">
        <w:rPr>
          <w:sz w:val="28"/>
          <w:szCs w:val="28"/>
        </w:rPr>
        <w:t xml:space="preserve">задачи </w:t>
      </w:r>
      <w:r w:rsidRPr="00EC03DE">
        <w:rPr>
          <w:sz w:val="28"/>
          <w:szCs w:val="28"/>
        </w:rPr>
        <w:t xml:space="preserve"> курса</w:t>
      </w:r>
      <w:proofErr w:type="gramEnd"/>
      <w:r w:rsidRPr="00EC03DE">
        <w:rPr>
          <w:sz w:val="28"/>
          <w:szCs w:val="28"/>
        </w:rPr>
        <w:t>:</w:t>
      </w:r>
    </w:p>
    <w:p w14:paraId="208F3307" w14:textId="77777777" w:rsidR="00D81037" w:rsidRPr="00EC03DE" w:rsidRDefault="00B1325F">
      <w:pPr>
        <w:pStyle w:val="1"/>
        <w:numPr>
          <w:ilvl w:val="0"/>
          <w:numId w:val="1"/>
        </w:numPr>
        <w:tabs>
          <w:tab w:val="left" w:pos="20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раскрыть основные этапы, ведущие тенденции, ключевые события истории родного края в ее неразрывной связи с общероссийской историей;</w:t>
      </w:r>
    </w:p>
    <w:p w14:paraId="30A546A5" w14:textId="77777777" w:rsidR="00D81037" w:rsidRPr="00EC03DE" w:rsidRDefault="00B1325F">
      <w:pPr>
        <w:pStyle w:val="1"/>
        <w:numPr>
          <w:ilvl w:val="0"/>
          <w:numId w:val="1"/>
        </w:numPr>
        <w:tabs>
          <w:tab w:val="left" w:pos="21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спо</w:t>
      </w:r>
      <w:r w:rsidRPr="00EC03DE">
        <w:rPr>
          <w:sz w:val="28"/>
          <w:szCs w:val="28"/>
        </w:rPr>
        <w:t>собствовать развитию и воспитанию личности учащихся, способных к самоидентификации и определению своих ценностных приоритетов на основе осмысления исторического опыта своего родного края и малой родины, активно и творчески применяющих исторические знания в</w:t>
      </w:r>
      <w:r w:rsidRPr="00EC03DE">
        <w:rPr>
          <w:sz w:val="28"/>
          <w:szCs w:val="28"/>
        </w:rPr>
        <w:t xml:space="preserve"> учебной и социальной деятельности;</w:t>
      </w:r>
    </w:p>
    <w:p w14:paraId="4F93FD22" w14:textId="77777777" w:rsidR="00D81037" w:rsidRPr="00EC03DE" w:rsidRDefault="00B1325F">
      <w:pPr>
        <w:pStyle w:val="1"/>
        <w:numPr>
          <w:ilvl w:val="0"/>
          <w:numId w:val="1"/>
        </w:numPr>
        <w:tabs>
          <w:tab w:val="left" w:pos="21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показать достижения предшествующих поколений нижегородцев, их вклад в экономическое, социальное, культурное и духовное развитие России;</w:t>
      </w:r>
    </w:p>
    <w:p w14:paraId="7B62EF58" w14:textId="77777777" w:rsidR="00D81037" w:rsidRPr="00EC03DE" w:rsidRDefault="00B1325F">
      <w:pPr>
        <w:pStyle w:val="1"/>
        <w:numPr>
          <w:ilvl w:val="0"/>
          <w:numId w:val="1"/>
        </w:numPr>
        <w:tabs>
          <w:tab w:val="left" w:pos="20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способствовать осмыслению роли Нижегородского края в истории России, выявлению особе</w:t>
      </w:r>
      <w:r w:rsidRPr="00EC03DE">
        <w:rPr>
          <w:sz w:val="28"/>
          <w:szCs w:val="28"/>
        </w:rPr>
        <w:t xml:space="preserve">нных черт в развитии </w:t>
      </w:r>
      <w:proofErr w:type="spellStart"/>
      <w:r w:rsidRPr="00EC03DE">
        <w:rPr>
          <w:sz w:val="28"/>
          <w:szCs w:val="28"/>
        </w:rPr>
        <w:t>Нижегородчины</w:t>
      </w:r>
      <w:proofErr w:type="spellEnd"/>
      <w:r w:rsidRPr="00EC03DE">
        <w:rPr>
          <w:sz w:val="28"/>
          <w:szCs w:val="28"/>
        </w:rPr>
        <w:t>;</w:t>
      </w:r>
    </w:p>
    <w:p w14:paraId="1D84F5B0" w14:textId="77777777" w:rsidR="00D81037" w:rsidRPr="00EC03DE" w:rsidRDefault="00B1325F">
      <w:pPr>
        <w:pStyle w:val="1"/>
        <w:numPr>
          <w:ilvl w:val="0"/>
          <w:numId w:val="1"/>
        </w:numPr>
        <w:tabs>
          <w:tab w:val="left" w:pos="20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содействовать формированию интереса учащихся к истории родного края, к материальным, культурным и духовным ценностям предыдущих поколений;</w:t>
      </w:r>
    </w:p>
    <w:p w14:paraId="10D21803" w14:textId="77777777" w:rsidR="00D81037" w:rsidRPr="00EC03DE" w:rsidRDefault="00B1325F">
      <w:pPr>
        <w:pStyle w:val="1"/>
        <w:numPr>
          <w:ilvl w:val="0"/>
          <w:numId w:val="1"/>
        </w:numPr>
        <w:tabs>
          <w:tab w:val="left" w:pos="207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помочь учащимся закреплять умения и навыки самостоятельно адаптировать и оцениват</w:t>
      </w:r>
      <w:r w:rsidRPr="00EC03DE">
        <w:rPr>
          <w:sz w:val="28"/>
          <w:szCs w:val="28"/>
        </w:rPr>
        <w:t>ь исторические события и явления, аргументировать свои суждения, опираясь на знание региональной истории;</w:t>
      </w:r>
    </w:p>
    <w:p w14:paraId="66EFF1F8" w14:textId="77777777" w:rsidR="00D81037" w:rsidRPr="00EC03DE" w:rsidRDefault="00B1325F">
      <w:pPr>
        <w:pStyle w:val="1"/>
        <w:numPr>
          <w:ilvl w:val="0"/>
          <w:numId w:val="1"/>
        </w:numPr>
        <w:tabs>
          <w:tab w:val="left" w:pos="20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создать условия для приобретения опыта разнообразной деятельности (коллективной и индивидуальной). Опыта вовлечения в самостоятельную исследовательску</w:t>
      </w:r>
      <w:r w:rsidRPr="00EC03DE">
        <w:rPr>
          <w:sz w:val="28"/>
          <w:szCs w:val="28"/>
        </w:rPr>
        <w:t xml:space="preserve">ю работу, активного участия в деятельности школьных музеев, в разнообразных </w:t>
      </w:r>
      <w:proofErr w:type="spellStart"/>
      <w:r w:rsidRPr="00EC03DE">
        <w:rPr>
          <w:sz w:val="28"/>
          <w:szCs w:val="28"/>
        </w:rPr>
        <w:t>историко</w:t>
      </w:r>
      <w:r w:rsidRPr="00EC03DE">
        <w:rPr>
          <w:sz w:val="28"/>
          <w:szCs w:val="28"/>
        </w:rPr>
        <w:softHyphen/>
        <w:t>краеведческих</w:t>
      </w:r>
      <w:proofErr w:type="spellEnd"/>
      <w:r w:rsidRPr="00EC03DE">
        <w:rPr>
          <w:sz w:val="28"/>
          <w:szCs w:val="28"/>
        </w:rPr>
        <w:t xml:space="preserve"> проектах;</w:t>
      </w:r>
    </w:p>
    <w:p w14:paraId="1E22B0DB" w14:textId="77777777" w:rsidR="00D81037" w:rsidRPr="00EC03DE" w:rsidRDefault="00B1325F">
      <w:pPr>
        <w:pStyle w:val="1"/>
        <w:numPr>
          <w:ilvl w:val="0"/>
          <w:numId w:val="1"/>
        </w:numPr>
        <w:tabs>
          <w:tab w:val="left" w:pos="20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содействовать укреплению преемственности и связи поколений на материалах истории, культуры и духовного богатства родного края.</w:t>
      </w:r>
    </w:p>
    <w:p w14:paraId="7299D35D" w14:textId="06E39DAC" w:rsidR="00EC03DE" w:rsidRDefault="00B1325F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EC03DE">
        <w:rPr>
          <w:sz w:val="28"/>
          <w:szCs w:val="28"/>
        </w:rPr>
        <w:t xml:space="preserve">Программа </w:t>
      </w:r>
      <w:r w:rsidRPr="00EC03DE">
        <w:rPr>
          <w:sz w:val="28"/>
          <w:szCs w:val="28"/>
        </w:rPr>
        <w:t xml:space="preserve"> курса</w:t>
      </w:r>
      <w:proofErr w:type="gramEnd"/>
      <w:r w:rsidRPr="00EC03DE">
        <w:rPr>
          <w:sz w:val="28"/>
          <w:szCs w:val="28"/>
        </w:rPr>
        <w:t xml:space="preserve"> «История Нижегородского края» в 10 классе разработана для учащихся на основании авторской программы: История Нижегородского края с древнейших времен до наших дней. Программа учебного курса для 6 - 10 классов образовательных организаций / авт. сост.</w:t>
      </w:r>
      <w:r w:rsidRPr="00EC03DE">
        <w:rPr>
          <w:sz w:val="28"/>
          <w:szCs w:val="28"/>
        </w:rPr>
        <w:t xml:space="preserve">: </w:t>
      </w:r>
      <w:proofErr w:type="spellStart"/>
      <w:r w:rsidRPr="00EC03DE">
        <w:rPr>
          <w:sz w:val="28"/>
          <w:szCs w:val="28"/>
        </w:rPr>
        <w:t>В.К.Романовский</w:t>
      </w:r>
      <w:proofErr w:type="spellEnd"/>
      <w:r w:rsidRPr="00EC03DE">
        <w:rPr>
          <w:sz w:val="28"/>
          <w:szCs w:val="28"/>
        </w:rPr>
        <w:t xml:space="preserve">, Ф.А. Селезнев, Б.Л. Гинзбург, Э.С. Иткин; под общей ред. В.К. Романовского. - Н. Новгород: НИРО.2016; </w:t>
      </w:r>
    </w:p>
    <w:p w14:paraId="33E77B68" w14:textId="240F1B5F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b/>
          <w:bCs/>
          <w:sz w:val="28"/>
          <w:szCs w:val="28"/>
        </w:rPr>
        <w:t>Содержание обучения.</w:t>
      </w:r>
    </w:p>
    <w:p w14:paraId="527600F3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История Нижегородского края. </w:t>
      </w:r>
      <w:r w:rsidRPr="00EC03DE">
        <w:rPr>
          <w:sz w:val="28"/>
          <w:szCs w:val="28"/>
          <w:lang w:val="en-US" w:eastAsia="en-US" w:bidi="en-US"/>
        </w:rPr>
        <w:t>XX</w:t>
      </w:r>
      <w:r w:rsidRPr="00EC03DE">
        <w:rPr>
          <w:sz w:val="28"/>
          <w:szCs w:val="28"/>
          <w:lang w:eastAsia="en-US" w:bidi="en-US"/>
        </w:rPr>
        <w:t xml:space="preserve"> </w:t>
      </w:r>
      <w:r w:rsidRPr="00EC03DE">
        <w:rPr>
          <w:sz w:val="28"/>
          <w:szCs w:val="28"/>
        </w:rPr>
        <w:t xml:space="preserve">- начало </w:t>
      </w:r>
      <w:r w:rsidRPr="00EC03DE">
        <w:rPr>
          <w:sz w:val="28"/>
          <w:szCs w:val="28"/>
          <w:lang w:val="en-US" w:eastAsia="en-US" w:bidi="en-US"/>
        </w:rPr>
        <w:t>XXI</w:t>
      </w:r>
      <w:r w:rsidRPr="00EC03DE">
        <w:rPr>
          <w:sz w:val="28"/>
          <w:szCs w:val="28"/>
          <w:lang w:eastAsia="en-US" w:bidi="en-US"/>
        </w:rPr>
        <w:t xml:space="preserve"> </w:t>
      </w:r>
      <w:r w:rsidRPr="00EC03DE">
        <w:rPr>
          <w:sz w:val="28"/>
          <w:szCs w:val="28"/>
        </w:rPr>
        <w:t>века. (34 часа).</w:t>
      </w:r>
    </w:p>
    <w:p w14:paraId="140F3EA6" w14:textId="77777777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Раздел 1. Нижегородский край в годы великих </w:t>
      </w:r>
      <w:r w:rsidRPr="00EC03DE">
        <w:rPr>
          <w:sz w:val="28"/>
          <w:szCs w:val="28"/>
        </w:rPr>
        <w:t>потрясений (1914 - 1921 гг.) Первая мировая война и Нижегородский край. Патриотический подъем в начале войны. Эвакуация учебных заведений, промышленных предприятий и приток беженцев в Нижегородский край. Нижегородская промышленность в годы войны. Боевой пу</w:t>
      </w:r>
      <w:r w:rsidRPr="00EC03DE">
        <w:rPr>
          <w:sz w:val="28"/>
          <w:szCs w:val="28"/>
        </w:rPr>
        <w:t xml:space="preserve">ть 10-й пехотной дивизии. Подвиги нижегородцев П.Н. Нестерова и П.Н. </w:t>
      </w:r>
      <w:r w:rsidRPr="00EC03DE">
        <w:rPr>
          <w:sz w:val="28"/>
          <w:szCs w:val="28"/>
        </w:rPr>
        <w:lastRenderedPageBreak/>
        <w:t>Черкасова. 1917 год в Нижегородской губернии. Причины революции в Нижегородской губернии. Февральская революция на нижегородской земле. Формирование новых органов власти. Политическая рас</w:t>
      </w:r>
      <w:r w:rsidRPr="00EC03DE">
        <w:rPr>
          <w:sz w:val="28"/>
          <w:szCs w:val="28"/>
        </w:rPr>
        <w:t>становка сил в Нижегородской губернии весной и летом 1917 года. Нарастание революционного кризиса.</w:t>
      </w:r>
    </w:p>
    <w:p w14:paraId="27E32E03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Первые преобразования советской власти на Нижегородской земле (1917 - 1918 гг.). Борьба за переход власти к Советам в Нижегородской губернии. Создание советс</w:t>
      </w:r>
      <w:r w:rsidRPr="00EC03DE">
        <w:rPr>
          <w:sz w:val="28"/>
          <w:szCs w:val="28"/>
        </w:rPr>
        <w:t>кого государственного аппарата. Первые мероприятия советской власти в экономике. От рабочего контроля к национализации промышленности. Аграрная политика в деревне. Продовольственная диктатура.</w:t>
      </w:r>
    </w:p>
    <w:p w14:paraId="5168FC69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Нижегородская губерния в годы Гражданской войны (1918 -1920 гг.</w:t>
      </w:r>
      <w:r w:rsidRPr="00EC03DE">
        <w:rPr>
          <w:sz w:val="28"/>
          <w:szCs w:val="28"/>
        </w:rPr>
        <w:t>). Прифронтовое положение Нижегородской губернии. Волжская военная флотилия. Антибольшевистские выступления в Нижегородской губернии. Красный и белый террор.</w:t>
      </w:r>
    </w:p>
    <w:p w14:paraId="43A82162" w14:textId="77777777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Раздел 2. Нижегородский край в 1920 - 1930-е годы.</w:t>
      </w:r>
    </w:p>
    <w:p w14:paraId="24159341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Нижегородская губерния в эпоху нэпа: 1920-е год</w:t>
      </w:r>
      <w:r w:rsidRPr="00EC03DE">
        <w:rPr>
          <w:sz w:val="28"/>
          <w:szCs w:val="28"/>
        </w:rPr>
        <w:t>ы. Переход к нэпу и развитие мелкой и средней промышленности. Тяжелая промышленность губернии в период нэпа. Нэп и нижегородская деревня. Возрождение Нижегородской ярмарки. Развитие банковской сферы. Проблемы социального развития губернии в условиях нэпа.</w:t>
      </w:r>
    </w:p>
    <w:p w14:paraId="6ABEF89B" w14:textId="77777777" w:rsidR="00D81037" w:rsidRPr="00EC03DE" w:rsidRDefault="00B1325F">
      <w:pPr>
        <w:pStyle w:val="1"/>
        <w:tabs>
          <w:tab w:val="left" w:pos="1670"/>
          <w:tab w:val="left" w:pos="4488"/>
          <w:tab w:val="left" w:pos="6898"/>
          <w:tab w:val="left" w:pos="8957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Развитие промышленности и сельского хозяйства Нижегородского - Горьковского края в период</w:t>
      </w:r>
      <w:r w:rsidRPr="00EC03DE">
        <w:rPr>
          <w:sz w:val="28"/>
          <w:szCs w:val="28"/>
        </w:rPr>
        <w:tab/>
        <w:t>социалистической</w:t>
      </w:r>
      <w:r w:rsidRPr="00EC03DE">
        <w:rPr>
          <w:sz w:val="28"/>
          <w:szCs w:val="28"/>
        </w:rPr>
        <w:tab/>
        <w:t>модернизации</w:t>
      </w:r>
      <w:r w:rsidRPr="00EC03DE">
        <w:rPr>
          <w:sz w:val="28"/>
          <w:szCs w:val="28"/>
        </w:rPr>
        <w:tab/>
        <w:t>(1928-1941</w:t>
      </w:r>
      <w:r w:rsidRPr="00EC03DE">
        <w:rPr>
          <w:sz w:val="28"/>
          <w:szCs w:val="28"/>
        </w:rPr>
        <w:tab/>
        <w:t>гг.).</w:t>
      </w:r>
    </w:p>
    <w:p w14:paraId="3B5443E7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proofErr w:type="spellStart"/>
      <w:r w:rsidRPr="00EC03DE">
        <w:rPr>
          <w:sz w:val="28"/>
          <w:szCs w:val="28"/>
        </w:rPr>
        <w:t>Административнотерриториальные</w:t>
      </w:r>
      <w:proofErr w:type="spellEnd"/>
      <w:r w:rsidRPr="00EC03DE">
        <w:rPr>
          <w:sz w:val="28"/>
          <w:szCs w:val="28"/>
        </w:rPr>
        <w:t xml:space="preserve"> изменения в Нижегородском крае. Индустриализация в годы первой пятилетки. Стахановское д</w:t>
      </w:r>
      <w:r w:rsidRPr="00EC03DE">
        <w:rPr>
          <w:sz w:val="28"/>
          <w:szCs w:val="28"/>
        </w:rPr>
        <w:t>вижение и развитие промышленности во второй и третьей пятилетках. Коллективизация нижегородской деревни. Политика репрессий в годы модернизации страны. «Культурная революция» в Нижегородском крае: образование и наука. Развитие школьного образования и борьб</w:t>
      </w:r>
      <w:r w:rsidRPr="00EC03DE">
        <w:rPr>
          <w:sz w:val="28"/>
          <w:szCs w:val="28"/>
        </w:rPr>
        <w:t>а с неграмотностью в Нижегородской губернии. Профессионально-техническое образование. Развитие высшей школы. Становление науки. Нижегородская радиолаборатория. В.П. Чкалов. «Культурная революция» в Нижегородском крае: литература, живопись, музыка, театр. Р</w:t>
      </w:r>
      <w:r w:rsidRPr="00EC03DE">
        <w:rPr>
          <w:sz w:val="28"/>
          <w:szCs w:val="28"/>
        </w:rPr>
        <w:t>азвитие литературы. Живопись. Музыкальная жизнь. Театр. Кинематограф.</w:t>
      </w:r>
    </w:p>
    <w:p w14:paraId="2ABDB67B" w14:textId="77777777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Раздел 3. Горьковская область в годы Великой Отечественной войны (1941-1945 гг.). «Все для фронта, все для победы!». Перестройка промышленности города и области на военный лад. Горьковск</w:t>
      </w:r>
      <w:r w:rsidRPr="00EC03DE">
        <w:rPr>
          <w:sz w:val="28"/>
          <w:szCs w:val="28"/>
        </w:rPr>
        <w:t>ий городской комитет обороны. Город Горький - крупнейший центр по производству военной продукции. Проблема рабочих кадров в промышленности. Трудовой энтузиазм горьковчан. Подвиг тружеников деревни. Горьковская область - транспортный узел страны и госпиталь</w:t>
      </w:r>
      <w:r w:rsidRPr="00EC03DE">
        <w:rPr>
          <w:sz w:val="28"/>
          <w:szCs w:val="28"/>
        </w:rPr>
        <w:t>ная база тыла.</w:t>
      </w:r>
    </w:p>
    <w:p w14:paraId="4B0E640D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Горьковчане на фронтах Великой Отечественной войны. Боевой путь горьковских </w:t>
      </w:r>
      <w:r w:rsidRPr="00EC03DE">
        <w:rPr>
          <w:sz w:val="28"/>
          <w:szCs w:val="28"/>
        </w:rPr>
        <w:lastRenderedPageBreak/>
        <w:t xml:space="preserve">соединений. Создание и деятельность военизированных формирований. Горьковчане - Герои Советского Союза. Вклад горьковчан в победу. Память и памятные места о </w:t>
      </w:r>
      <w:r w:rsidRPr="00EC03DE">
        <w:rPr>
          <w:sz w:val="28"/>
          <w:szCs w:val="28"/>
        </w:rPr>
        <w:t>подвигах земляков.</w:t>
      </w:r>
    </w:p>
    <w:p w14:paraId="022118A0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Город Горький и Горьковская область в годы войны: жизнь, быт, культура. Проблемы и трудности быта горьковчан в годы войны. Добровольна помощь фронту. Развитие народного образования. Горьковские ученые - фронту. Культурная жизнь.</w:t>
      </w:r>
    </w:p>
    <w:p w14:paraId="4ABA53B1" w14:textId="77777777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Раздел 4</w:t>
      </w:r>
      <w:r w:rsidRPr="00EC03DE">
        <w:rPr>
          <w:sz w:val="28"/>
          <w:szCs w:val="28"/>
        </w:rPr>
        <w:t>. Город Горький и Горьковская область во второй половине 1940-х - начале 1960-х годов.</w:t>
      </w:r>
    </w:p>
    <w:p w14:paraId="69299587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Развитие промышленности и сельского хозяйства области. Развитие промышленности Горьковской области в 1945 -1952 годах. Приоритеты в индустриальном развитии области в 195</w:t>
      </w:r>
      <w:r w:rsidRPr="00EC03DE">
        <w:rPr>
          <w:sz w:val="28"/>
          <w:szCs w:val="28"/>
        </w:rPr>
        <w:t>3 - 1965 годах. Сельское хозяйство области.</w:t>
      </w:r>
    </w:p>
    <w:p w14:paraId="7B5A3FEB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Политическая жизнь и общественные настроения. Общественно-политическая жизнь Горьковской области после войны. Политические кампании в СССР и их отражение в жизни Горьковской области (1946 - 1953 гг.), борьба с ку</w:t>
      </w:r>
      <w:r w:rsidRPr="00EC03DE">
        <w:rPr>
          <w:sz w:val="28"/>
          <w:szCs w:val="28"/>
        </w:rPr>
        <w:t>льтом личности. ХХ съезд КПСС и его последствия.</w:t>
      </w:r>
    </w:p>
    <w:p w14:paraId="50531F71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Социальное положение населения области. Достижения в науке, культуре и спорте. Социальные условия, материальное положение и быт трудящихся. Образование и науке. Культурная и спортивная жизнь области.</w:t>
      </w:r>
    </w:p>
    <w:p w14:paraId="1FEA22AC" w14:textId="77777777" w:rsidR="00D81037" w:rsidRPr="00EC03DE" w:rsidRDefault="00B1325F">
      <w:pPr>
        <w:pStyle w:val="1"/>
        <w:ind w:firstLine="72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Раздел </w:t>
      </w:r>
      <w:r w:rsidRPr="00EC03DE">
        <w:rPr>
          <w:sz w:val="28"/>
          <w:szCs w:val="28"/>
        </w:rPr>
        <w:t>5. Горьковская область во второй половине 1960-середине 1980-х годов.</w:t>
      </w:r>
    </w:p>
    <w:p w14:paraId="7440D42F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Основные тенденции социально-экономического развития Горьковской области. Развитие горьковской индустрии в 1965-1985 годах. Город Горький - крупнейший центр развития военно-промышленного</w:t>
      </w:r>
      <w:r w:rsidRPr="00EC03DE">
        <w:rPr>
          <w:sz w:val="28"/>
          <w:szCs w:val="28"/>
        </w:rPr>
        <w:t xml:space="preserve"> комплекса. Положение в сельском хозяйстве.</w:t>
      </w:r>
    </w:p>
    <w:p w14:paraId="7618F5A6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Противоречия общественно-политической и социальной жизни. Политическая жизнь Горьковской области. Проблемы социального развития и благосостояния. Диссидентство и правозащитное движение в Горьком.</w:t>
      </w:r>
    </w:p>
    <w:p w14:paraId="3694D4C5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Образование и на</w:t>
      </w:r>
      <w:r w:rsidRPr="00EC03DE">
        <w:rPr>
          <w:sz w:val="28"/>
          <w:szCs w:val="28"/>
        </w:rPr>
        <w:t>ука. Культурная жизнь горьковчан. Развитие образования. Научная жизнь. Достижения в культуре и спорте.</w:t>
      </w:r>
    </w:p>
    <w:p w14:paraId="06B35FF6" w14:textId="77777777" w:rsidR="00D81037" w:rsidRPr="00EC03DE" w:rsidRDefault="00B1325F">
      <w:pPr>
        <w:pStyle w:val="1"/>
        <w:ind w:firstLine="740"/>
        <w:rPr>
          <w:sz w:val="28"/>
          <w:szCs w:val="28"/>
        </w:rPr>
      </w:pPr>
      <w:r w:rsidRPr="00EC03DE">
        <w:rPr>
          <w:sz w:val="28"/>
          <w:szCs w:val="28"/>
        </w:rPr>
        <w:t xml:space="preserve">Раздел 6. Горьковская - Нижегородская область в конце ХХ - </w:t>
      </w:r>
      <w:r w:rsidRPr="00EC03DE">
        <w:rPr>
          <w:sz w:val="28"/>
          <w:szCs w:val="28"/>
          <w:lang w:val="en-US" w:eastAsia="en-US" w:bidi="en-US"/>
        </w:rPr>
        <w:t>XXI</w:t>
      </w:r>
      <w:r w:rsidRPr="00EC03DE">
        <w:rPr>
          <w:sz w:val="28"/>
          <w:szCs w:val="28"/>
          <w:lang w:eastAsia="en-US" w:bidi="en-US"/>
        </w:rPr>
        <w:t xml:space="preserve"> </w:t>
      </w:r>
      <w:r w:rsidRPr="00EC03DE">
        <w:rPr>
          <w:sz w:val="28"/>
          <w:szCs w:val="28"/>
        </w:rPr>
        <w:t>века.</w:t>
      </w:r>
    </w:p>
    <w:p w14:paraId="2A752467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Горьковская - Нижегородская область в годы перестройки (1985 - 1991 гг.). Традиции и</w:t>
      </w:r>
      <w:r w:rsidRPr="00EC03DE">
        <w:rPr>
          <w:sz w:val="28"/>
          <w:szCs w:val="28"/>
        </w:rPr>
        <w:t xml:space="preserve"> новации общественно-политической жизни. Промышленное развитие в эпоху реформ. Проблемы сельского хозяйства и деревни. Нарастание кризиса в социальной сфере. Образование и наука в условиях перемен. Культурная жизнь горьковчан.</w:t>
      </w:r>
    </w:p>
    <w:p w14:paraId="6B025A8F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Нижегородская область в перио</w:t>
      </w:r>
      <w:r w:rsidRPr="00EC03DE">
        <w:rPr>
          <w:sz w:val="28"/>
          <w:szCs w:val="28"/>
        </w:rPr>
        <w:t xml:space="preserve">д радикальных либеральных реформ 1990-х годов. Региональная власть и общественно-политическая жизнь в условиях преобразований 1990-х годов. Экономические и социальные реформы. </w:t>
      </w:r>
      <w:r w:rsidRPr="00EC03DE">
        <w:rPr>
          <w:sz w:val="28"/>
          <w:szCs w:val="28"/>
        </w:rPr>
        <w:lastRenderedPageBreak/>
        <w:t xml:space="preserve">Нижегородская область в конце 1990-х - начале 2000-х годов. Образование и наука </w:t>
      </w:r>
      <w:r w:rsidRPr="00EC03DE">
        <w:rPr>
          <w:sz w:val="28"/>
          <w:szCs w:val="28"/>
        </w:rPr>
        <w:t>Нижегородской области. Основные тенденции культурной жизни.</w:t>
      </w:r>
    </w:p>
    <w:p w14:paraId="5459034E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Нижегородская область в начале </w:t>
      </w:r>
      <w:r w:rsidRPr="00EC03DE">
        <w:rPr>
          <w:sz w:val="28"/>
          <w:szCs w:val="28"/>
          <w:lang w:val="en-US" w:eastAsia="en-US" w:bidi="en-US"/>
        </w:rPr>
        <w:t>XXI</w:t>
      </w:r>
      <w:r w:rsidRPr="00EC03DE">
        <w:rPr>
          <w:sz w:val="28"/>
          <w:szCs w:val="28"/>
          <w:lang w:eastAsia="en-US" w:bidi="en-US"/>
        </w:rPr>
        <w:t xml:space="preserve"> </w:t>
      </w:r>
      <w:r w:rsidRPr="00EC03DE">
        <w:rPr>
          <w:sz w:val="28"/>
          <w:szCs w:val="28"/>
        </w:rPr>
        <w:t xml:space="preserve">века. Административно-территориальное устройство, изменения в численности, социальном, национально-этническом и конфессиональном составе населения Нижегородской </w:t>
      </w:r>
      <w:r w:rsidRPr="00EC03DE">
        <w:rPr>
          <w:sz w:val="28"/>
          <w:szCs w:val="28"/>
        </w:rPr>
        <w:t xml:space="preserve">области. Региональная власть и общественно-политическая жизнь в начале нового века. Основные тенденции </w:t>
      </w:r>
      <w:proofErr w:type="spellStart"/>
      <w:r w:rsidRPr="00EC03DE">
        <w:rPr>
          <w:sz w:val="28"/>
          <w:szCs w:val="28"/>
        </w:rPr>
        <w:t>социально</w:t>
      </w:r>
      <w:r w:rsidRPr="00EC03DE">
        <w:rPr>
          <w:sz w:val="28"/>
          <w:szCs w:val="28"/>
        </w:rPr>
        <w:softHyphen/>
        <w:t>экономического</w:t>
      </w:r>
      <w:proofErr w:type="spellEnd"/>
      <w:r w:rsidRPr="00EC03DE">
        <w:rPr>
          <w:sz w:val="28"/>
          <w:szCs w:val="28"/>
        </w:rPr>
        <w:t xml:space="preserve"> развития Нижегородской области. Образование, наука, культура.</w:t>
      </w:r>
    </w:p>
    <w:p w14:paraId="75E09BC7" w14:textId="77777777" w:rsidR="00D81037" w:rsidRPr="00EC03DE" w:rsidRDefault="00B1325F">
      <w:pPr>
        <w:pStyle w:val="1"/>
        <w:ind w:firstLine="74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Раздел 7. ХХ - </w:t>
      </w:r>
      <w:r w:rsidRPr="00EC03DE">
        <w:rPr>
          <w:sz w:val="28"/>
          <w:szCs w:val="28"/>
          <w:lang w:val="en-US" w:eastAsia="en-US" w:bidi="en-US"/>
        </w:rPr>
        <w:t>XXI</w:t>
      </w:r>
      <w:r w:rsidRPr="00EC03DE">
        <w:rPr>
          <w:sz w:val="28"/>
          <w:szCs w:val="28"/>
          <w:lang w:eastAsia="en-US" w:bidi="en-US"/>
        </w:rPr>
        <w:t xml:space="preserve"> </w:t>
      </w:r>
      <w:r w:rsidRPr="00EC03DE">
        <w:rPr>
          <w:sz w:val="28"/>
          <w:szCs w:val="28"/>
        </w:rPr>
        <w:t>века в истории «малой родины». Крупнейшие событ</w:t>
      </w:r>
      <w:r w:rsidRPr="00EC03DE">
        <w:rPr>
          <w:sz w:val="28"/>
          <w:szCs w:val="28"/>
        </w:rPr>
        <w:t>ия эпохи (революция и гражданская война, индустриализация и коллективизация, Великая Отечественная война, послевоенный восстановительный период и т.д.) в локальном измерении (город, район, село, деревня), в судьбах семьи, земляков.</w:t>
      </w:r>
    </w:p>
    <w:p w14:paraId="44C51655" w14:textId="77777777" w:rsidR="00D81037" w:rsidRPr="00EC03DE" w:rsidRDefault="00B1325F">
      <w:pPr>
        <w:pStyle w:val="1"/>
        <w:ind w:firstLine="600"/>
        <w:rPr>
          <w:sz w:val="28"/>
          <w:szCs w:val="28"/>
        </w:rPr>
      </w:pPr>
      <w:r w:rsidRPr="00EC03DE">
        <w:rPr>
          <w:b/>
          <w:bCs/>
          <w:sz w:val="28"/>
          <w:szCs w:val="28"/>
        </w:rPr>
        <w:t xml:space="preserve">Планируемые </w:t>
      </w:r>
      <w:r w:rsidRPr="00EC03DE">
        <w:rPr>
          <w:b/>
          <w:bCs/>
          <w:sz w:val="28"/>
          <w:szCs w:val="28"/>
        </w:rPr>
        <w:t>результаты освоения программы по истории Нижегородского края на уровне среднего общего образования</w:t>
      </w:r>
    </w:p>
    <w:p w14:paraId="57F68A3A" w14:textId="77777777" w:rsidR="00D81037" w:rsidRPr="00EC03DE" w:rsidRDefault="00B1325F">
      <w:pPr>
        <w:pStyle w:val="1"/>
        <w:ind w:firstLine="74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Результатом изучения учебного курса «История Нижегородского края» является развитие у учащихся широкого круга компетентностей - интеллектуальной, социальной,</w:t>
      </w:r>
      <w:r w:rsidRPr="00EC03DE">
        <w:rPr>
          <w:sz w:val="28"/>
          <w:szCs w:val="28"/>
        </w:rPr>
        <w:t xml:space="preserve"> гражданской, коммуникативной, технологической.</w:t>
      </w:r>
    </w:p>
    <w:p w14:paraId="2821BA9F" w14:textId="77777777" w:rsidR="00D81037" w:rsidRPr="00EC03DE" w:rsidRDefault="00B1325F">
      <w:pPr>
        <w:pStyle w:val="1"/>
        <w:ind w:firstLine="740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В результате изучения курса учащиеся должны овладеть следующими знаниями, представлениями, умениями:</w:t>
      </w:r>
    </w:p>
    <w:p w14:paraId="310140A7" w14:textId="77777777" w:rsidR="00D81037" w:rsidRPr="00EC03DE" w:rsidRDefault="00B1325F">
      <w:pPr>
        <w:pStyle w:val="1"/>
        <w:rPr>
          <w:sz w:val="28"/>
          <w:szCs w:val="28"/>
        </w:rPr>
      </w:pPr>
      <w:r w:rsidRPr="00EC03DE">
        <w:rPr>
          <w:i/>
          <w:iCs/>
          <w:sz w:val="28"/>
          <w:szCs w:val="28"/>
        </w:rPr>
        <w:t>Знание хронологии, работа с хронологией:</w:t>
      </w:r>
    </w:p>
    <w:p w14:paraId="181A06CF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rPr>
          <w:sz w:val="28"/>
          <w:szCs w:val="28"/>
        </w:rPr>
      </w:pPr>
      <w:r w:rsidRPr="00EC03DE">
        <w:rPr>
          <w:sz w:val="28"/>
          <w:szCs w:val="28"/>
        </w:rPr>
        <w:t xml:space="preserve">указывать основные периоды нижегородской истории, ключевые </w:t>
      </w:r>
      <w:proofErr w:type="spellStart"/>
      <w:r w:rsidRPr="00EC03DE">
        <w:rPr>
          <w:sz w:val="28"/>
          <w:szCs w:val="28"/>
        </w:rPr>
        <w:t>социаль</w:t>
      </w:r>
      <w:r w:rsidRPr="00EC03DE">
        <w:rPr>
          <w:sz w:val="28"/>
          <w:szCs w:val="28"/>
        </w:rPr>
        <w:t>ноэкономические</w:t>
      </w:r>
      <w:proofErr w:type="spellEnd"/>
      <w:r w:rsidRPr="00EC03DE">
        <w:rPr>
          <w:sz w:val="28"/>
          <w:szCs w:val="28"/>
        </w:rPr>
        <w:t xml:space="preserve"> процессы, а также даты важнейших событий нижегородской истории;</w:t>
      </w:r>
    </w:p>
    <w:p w14:paraId="3983F942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rPr>
          <w:sz w:val="28"/>
          <w:szCs w:val="28"/>
        </w:rPr>
      </w:pPr>
      <w:r w:rsidRPr="00EC03DE">
        <w:rPr>
          <w:sz w:val="28"/>
          <w:szCs w:val="28"/>
        </w:rPr>
        <w:t>соотносить год с веком, устанавливать последовательность и длительность исторических событий в истории Нижегородского края.</w:t>
      </w:r>
    </w:p>
    <w:p w14:paraId="16FE2C73" w14:textId="77777777" w:rsidR="00D81037" w:rsidRPr="00EC03DE" w:rsidRDefault="00B1325F">
      <w:pPr>
        <w:pStyle w:val="1"/>
        <w:rPr>
          <w:sz w:val="28"/>
          <w:szCs w:val="28"/>
        </w:rPr>
      </w:pPr>
      <w:r w:rsidRPr="00EC03DE">
        <w:rPr>
          <w:i/>
          <w:iCs/>
          <w:sz w:val="28"/>
          <w:szCs w:val="28"/>
        </w:rPr>
        <w:t>Знание исторических фактов, работа с фактами:</w:t>
      </w:r>
    </w:p>
    <w:p w14:paraId="2FFBF897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rPr>
          <w:sz w:val="28"/>
          <w:szCs w:val="28"/>
        </w:rPr>
      </w:pPr>
      <w:r w:rsidRPr="00EC03DE">
        <w:rPr>
          <w:sz w:val="28"/>
          <w:szCs w:val="28"/>
        </w:rPr>
        <w:t>характ</w:t>
      </w:r>
      <w:r w:rsidRPr="00EC03DE">
        <w:rPr>
          <w:sz w:val="28"/>
          <w:szCs w:val="28"/>
        </w:rPr>
        <w:t>еризовать место. Обстоятельства. Участников, результаты важнейших исторических событий в нижегородской истории;</w:t>
      </w:r>
    </w:p>
    <w:p w14:paraId="707C9743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rPr>
          <w:sz w:val="28"/>
          <w:szCs w:val="28"/>
        </w:rPr>
      </w:pPr>
      <w:r w:rsidRPr="00EC03DE">
        <w:rPr>
          <w:sz w:val="28"/>
          <w:szCs w:val="28"/>
        </w:rPr>
        <w:t>группировать (классифицировать) факты родной истории по различным признакам.</w:t>
      </w:r>
    </w:p>
    <w:p w14:paraId="76C3E072" w14:textId="77777777" w:rsidR="00D81037" w:rsidRPr="00EC03DE" w:rsidRDefault="00B1325F">
      <w:pPr>
        <w:pStyle w:val="1"/>
        <w:rPr>
          <w:sz w:val="28"/>
          <w:szCs w:val="28"/>
        </w:rPr>
      </w:pPr>
      <w:r w:rsidRPr="00EC03DE">
        <w:rPr>
          <w:i/>
          <w:iCs/>
          <w:sz w:val="28"/>
          <w:szCs w:val="28"/>
        </w:rPr>
        <w:t xml:space="preserve">Работа с историческими источниками (вещественными, </w:t>
      </w:r>
      <w:r w:rsidRPr="00EC03DE">
        <w:rPr>
          <w:i/>
          <w:iCs/>
          <w:sz w:val="28"/>
          <w:szCs w:val="28"/>
        </w:rPr>
        <w:t>письменными, устными и т.д.): -</w:t>
      </w:r>
      <w:r w:rsidRPr="00EC03DE">
        <w:rPr>
          <w:sz w:val="28"/>
          <w:szCs w:val="28"/>
        </w:rPr>
        <w:t xml:space="preserve"> читать историческую карту, уметь находить на ней местоположение и границы Нижегородского края в разные исторические эпохи;</w:t>
      </w:r>
    </w:p>
    <w:p w14:paraId="53866009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rPr>
          <w:sz w:val="28"/>
          <w:szCs w:val="28"/>
        </w:rPr>
      </w:pPr>
      <w:r w:rsidRPr="00EC03DE">
        <w:rPr>
          <w:sz w:val="28"/>
          <w:szCs w:val="28"/>
        </w:rPr>
        <w:t>искать необходимую информацию в разных источниках;</w:t>
      </w:r>
    </w:p>
    <w:p w14:paraId="651F2564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rPr>
          <w:sz w:val="28"/>
          <w:szCs w:val="28"/>
        </w:rPr>
      </w:pPr>
      <w:r w:rsidRPr="00EC03DE">
        <w:rPr>
          <w:sz w:val="28"/>
          <w:szCs w:val="28"/>
        </w:rPr>
        <w:t>сравнивать данные разных источников, выявлять их с</w:t>
      </w:r>
      <w:r w:rsidRPr="00EC03DE">
        <w:rPr>
          <w:sz w:val="28"/>
          <w:szCs w:val="28"/>
        </w:rPr>
        <w:t>ходство и различие.</w:t>
      </w:r>
    </w:p>
    <w:p w14:paraId="76EA4B49" w14:textId="77777777" w:rsidR="00D81037" w:rsidRPr="00EC03DE" w:rsidRDefault="00B1325F">
      <w:pPr>
        <w:pStyle w:val="1"/>
        <w:rPr>
          <w:sz w:val="28"/>
          <w:szCs w:val="28"/>
        </w:rPr>
      </w:pPr>
      <w:r w:rsidRPr="00EC03DE">
        <w:rPr>
          <w:i/>
          <w:iCs/>
          <w:sz w:val="28"/>
          <w:szCs w:val="28"/>
        </w:rPr>
        <w:t>Описание (реконструкция):</w:t>
      </w:r>
    </w:p>
    <w:p w14:paraId="1557272F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рассказывать (устно или письменно) об исторических, </w:t>
      </w:r>
      <w:proofErr w:type="spellStart"/>
      <w:r w:rsidRPr="00EC03DE">
        <w:rPr>
          <w:sz w:val="28"/>
          <w:szCs w:val="28"/>
        </w:rPr>
        <w:t>общественнополитических</w:t>
      </w:r>
      <w:proofErr w:type="spellEnd"/>
      <w:r w:rsidRPr="00EC03DE">
        <w:rPr>
          <w:sz w:val="28"/>
          <w:szCs w:val="28"/>
        </w:rPr>
        <w:t>, социально-экономических и культурных событиях нижегородской истории, их участниках;</w:t>
      </w:r>
    </w:p>
    <w:p w14:paraId="4B86ECB2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lastRenderedPageBreak/>
        <w:t>характеризовать исторических события, факты, явле</w:t>
      </w:r>
      <w:r w:rsidRPr="00EC03DE">
        <w:rPr>
          <w:sz w:val="28"/>
          <w:szCs w:val="28"/>
        </w:rPr>
        <w:t>ния нижегородской истории, основные этапы истории родного края с древности до современности;</w:t>
      </w:r>
    </w:p>
    <w:p w14:paraId="12335277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на основе текста и иллюстраций учебных пособий. А также дополнительного материала составлять описание материальных, письменных объектов, памятников.</w:t>
      </w:r>
    </w:p>
    <w:p w14:paraId="55EF64FD" w14:textId="77777777" w:rsidR="00D81037" w:rsidRPr="00EC03DE" w:rsidRDefault="00B1325F">
      <w:pPr>
        <w:pStyle w:val="1"/>
        <w:rPr>
          <w:sz w:val="28"/>
          <w:szCs w:val="28"/>
        </w:rPr>
      </w:pPr>
      <w:r w:rsidRPr="00EC03DE">
        <w:rPr>
          <w:i/>
          <w:iCs/>
          <w:sz w:val="28"/>
          <w:szCs w:val="28"/>
        </w:rPr>
        <w:t>Анализ, объясн</w:t>
      </w:r>
      <w:r w:rsidRPr="00EC03DE">
        <w:rPr>
          <w:i/>
          <w:iCs/>
          <w:sz w:val="28"/>
          <w:szCs w:val="28"/>
        </w:rPr>
        <w:t>ение:</w:t>
      </w:r>
    </w:p>
    <w:p w14:paraId="5C021BDE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rPr>
          <w:sz w:val="28"/>
          <w:szCs w:val="28"/>
        </w:rPr>
      </w:pPr>
      <w:r w:rsidRPr="00EC03DE">
        <w:rPr>
          <w:sz w:val="28"/>
          <w:szCs w:val="28"/>
        </w:rPr>
        <w:t>различать факт и его описание;</w:t>
      </w:r>
    </w:p>
    <w:p w14:paraId="57F40B4F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соотносить единичные исторические факты, общие явления, традиции и тенденции нижегородской истории; </w:t>
      </w:r>
      <w:r w:rsidRPr="00EC03DE">
        <w:rPr>
          <w:i/>
          <w:iCs/>
          <w:sz w:val="28"/>
          <w:szCs w:val="28"/>
        </w:rPr>
        <w:t>-</w:t>
      </w:r>
      <w:r w:rsidRPr="00EC03DE">
        <w:rPr>
          <w:sz w:val="28"/>
          <w:szCs w:val="28"/>
        </w:rPr>
        <w:t xml:space="preserve"> называть характерные, существенные признаки исторических событий и явлений из истории Нижегородского края;</w:t>
      </w:r>
    </w:p>
    <w:p w14:paraId="4862B29C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раскрывать</w:t>
      </w:r>
      <w:r w:rsidRPr="00EC03DE">
        <w:rPr>
          <w:sz w:val="28"/>
          <w:szCs w:val="28"/>
        </w:rPr>
        <w:t xml:space="preserve"> смысл и значение важнейших терминов и понятий, связанных с нижегородской историей, определять в них общее и различия;</w:t>
      </w:r>
    </w:p>
    <w:p w14:paraId="0D6AED81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излагать суждения о причинах, следствиях и значении исторических событий Нижегородского края.</w:t>
      </w:r>
    </w:p>
    <w:p w14:paraId="5A2637BE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i/>
          <w:iCs/>
          <w:sz w:val="28"/>
          <w:szCs w:val="28"/>
        </w:rPr>
        <w:t>Работа с версиями, оценками:</w:t>
      </w:r>
    </w:p>
    <w:p w14:paraId="0735519D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приводить оцен</w:t>
      </w:r>
      <w:r w:rsidRPr="00EC03DE">
        <w:rPr>
          <w:sz w:val="28"/>
          <w:szCs w:val="28"/>
        </w:rPr>
        <w:t>ки исторических событий и личностей, связанных с историей Нижегородского края, отраженных в учебной литературе;</w:t>
      </w:r>
    </w:p>
    <w:p w14:paraId="2388A27E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определять и объяснять свое отношение к наиболее значимым событиям и личностям нижегородской истории.</w:t>
      </w:r>
    </w:p>
    <w:p w14:paraId="4BCE86ED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i/>
          <w:iCs/>
          <w:sz w:val="28"/>
          <w:szCs w:val="28"/>
        </w:rPr>
        <w:t xml:space="preserve">Применение знаний и умений в </w:t>
      </w:r>
      <w:r w:rsidRPr="00EC03DE">
        <w:rPr>
          <w:i/>
          <w:iCs/>
          <w:sz w:val="28"/>
          <w:szCs w:val="28"/>
        </w:rPr>
        <w:t>общении, социальной среде:</w:t>
      </w:r>
    </w:p>
    <w:p w14:paraId="4D1B130E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применять знания учебного курса для раскрытия причин и оценки сущности современных событий России и мира; </w:t>
      </w:r>
      <w:r w:rsidRPr="00EC03DE">
        <w:rPr>
          <w:i/>
          <w:iCs/>
          <w:sz w:val="28"/>
          <w:szCs w:val="28"/>
        </w:rPr>
        <w:t>-</w:t>
      </w:r>
      <w:r w:rsidRPr="00EC03DE">
        <w:rPr>
          <w:sz w:val="28"/>
          <w:szCs w:val="28"/>
        </w:rPr>
        <w:t xml:space="preserve"> использовать знание нижегородской истории в общении со сверстниками и другими социальными группами в школе и внешкольной </w:t>
      </w:r>
      <w:r w:rsidRPr="00EC03DE">
        <w:rPr>
          <w:sz w:val="28"/>
          <w:szCs w:val="28"/>
        </w:rPr>
        <w:t>жизни как основу для диалога и формирования коммуникативной среду;</w:t>
      </w:r>
    </w:p>
    <w:p w14:paraId="22B6DB93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способствовать сохранению исторических и культурных памятников Нижегородской земли.</w:t>
      </w:r>
    </w:p>
    <w:p w14:paraId="5C1267EC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Результатом изучения учебного курса «История Нижегородского края» является развитие у учащихся широкого к</w:t>
      </w:r>
      <w:r w:rsidRPr="00EC03DE">
        <w:rPr>
          <w:sz w:val="28"/>
          <w:szCs w:val="28"/>
        </w:rPr>
        <w:t>руга компетентностей - интеллектуальной, социальной, гражданской, коммуникативной, технологической.</w:t>
      </w:r>
    </w:p>
    <w:p w14:paraId="4929BA8D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b/>
          <w:bCs/>
          <w:sz w:val="28"/>
          <w:szCs w:val="28"/>
        </w:rPr>
        <w:t>Личностные результаты:</w:t>
      </w:r>
    </w:p>
    <w:p w14:paraId="60E689B0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Осознание своей региональной, национальной, гражданской, культурной идентичности;</w:t>
      </w:r>
    </w:p>
    <w:p w14:paraId="073D164F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Осмысление исторического, культурного, духовно-нрав</w:t>
      </w:r>
      <w:r w:rsidRPr="00EC03DE">
        <w:rPr>
          <w:sz w:val="28"/>
          <w:szCs w:val="28"/>
        </w:rPr>
        <w:t>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4D8D815B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Освоение традиций, духовно-нравственных ценностей Нижегородской земли и родного края;</w:t>
      </w:r>
    </w:p>
    <w:p w14:paraId="48A863CA" w14:textId="77777777" w:rsidR="00D81037" w:rsidRPr="00EC03DE" w:rsidRDefault="00B1325F">
      <w:pPr>
        <w:pStyle w:val="1"/>
        <w:numPr>
          <w:ilvl w:val="0"/>
          <w:numId w:val="2"/>
        </w:numPr>
        <w:tabs>
          <w:tab w:val="left" w:pos="605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Понимание исторического, культурного </w:t>
      </w:r>
      <w:r w:rsidRPr="00EC03DE">
        <w:rPr>
          <w:sz w:val="28"/>
          <w:szCs w:val="28"/>
        </w:rPr>
        <w:t xml:space="preserve">и духовного многообразия мира, уважение к культуре и традициям прошлых поколений нижегородцев и россиян в </w:t>
      </w:r>
      <w:r w:rsidRPr="00EC03DE">
        <w:rPr>
          <w:sz w:val="28"/>
          <w:szCs w:val="28"/>
        </w:rPr>
        <w:lastRenderedPageBreak/>
        <w:t xml:space="preserve">целом, толерантное отношение к традициям, духовно-нравственным ценностям других народов </w:t>
      </w:r>
      <w:proofErr w:type="spellStart"/>
      <w:r w:rsidRPr="00EC03DE">
        <w:rPr>
          <w:sz w:val="28"/>
          <w:szCs w:val="28"/>
        </w:rPr>
        <w:t>Нижегородчины</w:t>
      </w:r>
      <w:proofErr w:type="spellEnd"/>
      <w:r w:rsidRPr="00EC03DE">
        <w:rPr>
          <w:sz w:val="28"/>
          <w:szCs w:val="28"/>
        </w:rPr>
        <w:t xml:space="preserve"> и России;</w:t>
      </w:r>
    </w:p>
    <w:p w14:paraId="7F090D27" w14:textId="77777777" w:rsidR="00D81037" w:rsidRPr="00EC03DE" w:rsidRDefault="00B1325F">
      <w:pPr>
        <w:pStyle w:val="1"/>
        <w:rPr>
          <w:sz w:val="28"/>
          <w:szCs w:val="28"/>
        </w:rPr>
      </w:pPr>
      <w:r w:rsidRPr="00EC03DE">
        <w:rPr>
          <w:i/>
          <w:iCs/>
          <w:sz w:val="28"/>
          <w:szCs w:val="28"/>
        </w:rPr>
        <w:t>-</w:t>
      </w:r>
      <w:r w:rsidRPr="00EC03DE">
        <w:rPr>
          <w:sz w:val="28"/>
          <w:szCs w:val="28"/>
        </w:rPr>
        <w:t xml:space="preserve"> Готовность к нравственному самосовер</w:t>
      </w:r>
      <w:r w:rsidRPr="00EC03DE">
        <w:rPr>
          <w:sz w:val="28"/>
          <w:szCs w:val="28"/>
        </w:rPr>
        <w:t>шенствованию, личностному саморазвитию.</w:t>
      </w:r>
    </w:p>
    <w:p w14:paraId="194A8A08" w14:textId="77777777" w:rsidR="00D81037" w:rsidRPr="00EC03DE" w:rsidRDefault="00B1325F">
      <w:pPr>
        <w:pStyle w:val="1"/>
        <w:rPr>
          <w:sz w:val="28"/>
          <w:szCs w:val="28"/>
        </w:rPr>
      </w:pPr>
      <w:r w:rsidRPr="00EC03DE">
        <w:rPr>
          <w:b/>
          <w:bCs/>
          <w:sz w:val="28"/>
          <w:szCs w:val="28"/>
        </w:rPr>
        <w:t>Метапредметные результаты:</w:t>
      </w:r>
    </w:p>
    <w:p w14:paraId="5B9E07EE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7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Способность сознательно организовать и регулировать свою учебную и общественную деятельность;</w:t>
      </w:r>
    </w:p>
    <w:p w14:paraId="58A32A0C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</w:t>
      </w:r>
      <w:r w:rsidRPr="00EC03DE">
        <w:rPr>
          <w:sz w:val="28"/>
          <w:szCs w:val="28"/>
        </w:rPr>
        <w:t xml:space="preserve">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и материалы интернет- ресурсов;</w:t>
      </w:r>
    </w:p>
    <w:p w14:paraId="0691007B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3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Способность решать творческие задачи, представлять </w:t>
      </w:r>
      <w:r w:rsidRPr="00EC03DE">
        <w:rPr>
          <w:sz w:val="28"/>
          <w:szCs w:val="28"/>
        </w:rPr>
        <w:t>результаты своей деятельности в различной форме (сообщение, эссе, презентация, реферат);</w:t>
      </w:r>
    </w:p>
    <w:p w14:paraId="03CC144D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Готовность к коллективной работе, сотрудничеству и диалогу, освоение основ межкультурного взаимодействия в школе и социальном окружении.</w:t>
      </w:r>
    </w:p>
    <w:p w14:paraId="4733887E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b/>
          <w:bCs/>
          <w:sz w:val="28"/>
          <w:szCs w:val="28"/>
        </w:rPr>
        <w:t>Предметные результаты:</w:t>
      </w:r>
    </w:p>
    <w:p w14:paraId="1F081E4B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7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Овладен</w:t>
      </w:r>
      <w:r w:rsidRPr="00EC03DE">
        <w:rPr>
          <w:sz w:val="28"/>
          <w:szCs w:val="28"/>
        </w:rPr>
        <w:t xml:space="preserve">ие знаниями по истории родного края в период второй половины </w:t>
      </w:r>
      <w:r w:rsidRPr="00EC03DE">
        <w:rPr>
          <w:sz w:val="28"/>
          <w:szCs w:val="28"/>
          <w:lang w:val="en-US" w:eastAsia="en-US" w:bidi="en-US"/>
        </w:rPr>
        <w:t>XX</w:t>
      </w:r>
      <w:r w:rsidRPr="00EC03DE">
        <w:rPr>
          <w:sz w:val="28"/>
          <w:szCs w:val="28"/>
          <w:lang w:eastAsia="en-US" w:bidi="en-US"/>
        </w:rPr>
        <w:t xml:space="preserve"> </w:t>
      </w:r>
      <w:r w:rsidRPr="00EC03DE">
        <w:rPr>
          <w:sz w:val="28"/>
          <w:szCs w:val="28"/>
        </w:rPr>
        <w:t xml:space="preserve">- начала </w:t>
      </w:r>
      <w:r w:rsidRPr="00EC03DE">
        <w:rPr>
          <w:sz w:val="28"/>
          <w:szCs w:val="28"/>
          <w:lang w:val="en-US" w:eastAsia="en-US" w:bidi="en-US"/>
        </w:rPr>
        <w:t>XXI</w:t>
      </w:r>
      <w:r w:rsidRPr="00EC03DE">
        <w:rPr>
          <w:sz w:val="28"/>
          <w:szCs w:val="28"/>
          <w:lang w:eastAsia="en-US" w:bidi="en-US"/>
        </w:rPr>
        <w:t xml:space="preserve"> </w:t>
      </w:r>
      <w:r w:rsidRPr="00EC03DE">
        <w:rPr>
          <w:sz w:val="28"/>
          <w:szCs w:val="28"/>
        </w:rPr>
        <w:t>веков</w:t>
      </w:r>
    </w:p>
    <w:p w14:paraId="157EF8E4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Усвоение понятийно-терминологического аппарата учебного курса, способность применять его для раскрытия сущности и значения событий и явлений не только нижегородской истории,</w:t>
      </w:r>
      <w:r w:rsidRPr="00EC03DE">
        <w:rPr>
          <w:sz w:val="28"/>
          <w:szCs w:val="28"/>
        </w:rPr>
        <w:t xml:space="preserve"> но и истории России, её прошлого и настоящего;</w:t>
      </w:r>
    </w:p>
    <w:p w14:paraId="431F0DE8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3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Приобретение информации о географическом положении и административном устройстве Нижегородского края, истории его заселения и освоения, социальном, </w:t>
      </w:r>
      <w:proofErr w:type="spellStart"/>
      <w:r w:rsidRPr="00EC03DE">
        <w:rPr>
          <w:sz w:val="28"/>
          <w:szCs w:val="28"/>
        </w:rPr>
        <w:t>этнонациональном</w:t>
      </w:r>
      <w:proofErr w:type="spellEnd"/>
      <w:r w:rsidRPr="00EC03DE">
        <w:rPr>
          <w:sz w:val="28"/>
          <w:szCs w:val="28"/>
        </w:rPr>
        <w:t xml:space="preserve"> и конфессиональном составе населении, эконо</w:t>
      </w:r>
      <w:r w:rsidRPr="00EC03DE">
        <w:rPr>
          <w:sz w:val="28"/>
          <w:szCs w:val="28"/>
        </w:rPr>
        <w:t xml:space="preserve">мическом, </w:t>
      </w:r>
      <w:proofErr w:type="spellStart"/>
      <w:r w:rsidRPr="00EC03DE">
        <w:rPr>
          <w:sz w:val="28"/>
          <w:szCs w:val="28"/>
        </w:rPr>
        <w:t>общественнополитическом</w:t>
      </w:r>
      <w:proofErr w:type="spellEnd"/>
      <w:r w:rsidRPr="00EC03DE">
        <w:rPr>
          <w:sz w:val="28"/>
          <w:szCs w:val="28"/>
        </w:rPr>
        <w:t>, культурном, духовном развитии Нижегородской земли в различные периоды её истории;</w:t>
      </w:r>
    </w:p>
    <w:p w14:paraId="19655746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3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Готовность применять исторические и культурологические знания для выявления и сохранения исторических и культурных памятников своего родног</w:t>
      </w:r>
      <w:r w:rsidRPr="00EC03DE">
        <w:rPr>
          <w:sz w:val="28"/>
          <w:szCs w:val="28"/>
        </w:rPr>
        <w:t>о края и других регионов стран.</w:t>
      </w:r>
    </w:p>
    <w:p w14:paraId="5FD1D1AC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b/>
          <w:bCs/>
          <w:sz w:val="28"/>
          <w:szCs w:val="28"/>
        </w:rPr>
        <w:t>Обучающийся научится:</w:t>
      </w:r>
    </w:p>
    <w:p w14:paraId="0F65AB00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7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указывать основные периоды нижегородской истории, ключевые социально - экономические процессы, а также даты важнейших событий в нижегородской истории;</w:t>
      </w:r>
    </w:p>
    <w:p w14:paraId="4A5DC79C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соотносить год с веком, устанавливать последователь</w:t>
      </w:r>
      <w:r w:rsidRPr="00EC03DE">
        <w:rPr>
          <w:sz w:val="28"/>
          <w:szCs w:val="28"/>
        </w:rPr>
        <w:t>ность и длительность исторических событий в истории Нижегородского края.</w:t>
      </w:r>
    </w:p>
    <w:p w14:paraId="0ABF96BF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 в нижегородской истории;</w:t>
      </w:r>
    </w:p>
    <w:p w14:paraId="7306E684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группировать, классифицировать факты родной истории по </w:t>
      </w:r>
      <w:r w:rsidRPr="00EC03DE">
        <w:rPr>
          <w:sz w:val="28"/>
          <w:szCs w:val="28"/>
        </w:rPr>
        <w:t xml:space="preserve">различным </w:t>
      </w:r>
      <w:r w:rsidRPr="00EC03DE">
        <w:rPr>
          <w:sz w:val="28"/>
          <w:szCs w:val="28"/>
        </w:rPr>
        <w:lastRenderedPageBreak/>
        <w:t>признакам.</w:t>
      </w:r>
    </w:p>
    <w:p w14:paraId="6AC63A94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7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читать историческую карту, уметь находить на ней месторасположение и границы Нижегородского края в разные исторические эпохи;</w:t>
      </w:r>
    </w:p>
    <w:p w14:paraId="51C23DDF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искать необходимую информацию в разных источниках (материальных, письменных, изобразительных и др.);</w:t>
      </w:r>
    </w:p>
    <w:p w14:paraId="23CC6277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сравнива</w:t>
      </w:r>
      <w:r w:rsidRPr="00EC03DE">
        <w:rPr>
          <w:sz w:val="28"/>
          <w:szCs w:val="28"/>
        </w:rPr>
        <w:t>ть данные разных источников, выявлять их сходство и различие.</w:t>
      </w:r>
    </w:p>
    <w:p w14:paraId="72EA2986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7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 xml:space="preserve">рассказывать (устно или письменно) об исторических, </w:t>
      </w:r>
      <w:proofErr w:type="spellStart"/>
      <w:r w:rsidRPr="00EC03DE">
        <w:rPr>
          <w:sz w:val="28"/>
          <w:szCs w:val="28"/>
        </w:rPr>
        <w:t>общественнополитических</w:t>
      </w:r>
      <w:proofErr w:type="spellEnd"/>
      <w:r w:rsidRPr="00EC03DE">
        <w:rPr>
          <w:sz w:val="28"/>
          <w:szCs w:val="28"/>
        </w:rPr>
        <w:t>, социально-экономических и культурных событиях нижегородской истории, их участниках;</w:t>
      </w:r>
    </w:p>
    <w:p w14:paraId="1C47DFA9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характеризовать исторические собы</w:t>
      </w:r>
      <w:r w:rsidRPr="00EC03DE">
        <w:rPr>
          <w:sz w:val="28"/>
          <w:szCs w:val="28"/>
        </w:rPr>
        <w:t>тия, факты, явления нижегородской истории; основные этапы истории родного края с древности до современности;</w:t>
      </w:r>
    </w:p>
    <w:p w14:paraId="0C5C121E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на основе текста и иллюстраций учебных пособий, а также дополнительного материала составлять описание материальных, письменных объектов, памятников</w:t>
      </w:r>
      <w:r w:rsidRPr="00EC03DE">
        <w:rPr>
          <w:sz w:val="28"/>
          <w:szCs w:val="28"/>
        </w:rPr>
        <w:t>.</w:t>
      </w:r>
    </w:p>
    <w:p w14:paraId="432FB375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различать факт и его описание;</w:t>
      </w:r>
    </w:p>
    <w:p w14:paraId="18046FF0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49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соотносить единичные исторические факты, общие явления и тенденции в нижегородской истории;</w:t>
      </w:r>
    </w:p>
    <w:p w14:paraId="7D471B42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49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называть характерные, существенные признаки исторических событий и явлений из истории Нижегородского края;</w:t>
      </w:r>
    </w:p>
    <w:p w14:paraId="2BEDA159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49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раскрывать смысл и значе</w:t>
      </w:r>
      <w:r w:rsidRPr="00EC03DE">
        <w:rPr>
          <w:sz w:val="28"/>
          <w:szCs w:val="28"/>
        </w:rPr>
        <w:t>ние важнейших терминов и понятий, связанных с нижегородской историей, определять и них общее и различия;</w:t>
      </w:r>
    </w:p>
    <w:p w14:paraId="56539C3C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54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излагать суждения о причинах, следствиях и значении исторических событий Нижегородского края.</w:t>
      </w:r>
    </w:p>
    <w:p w14:paraId="609D9FE2" w14:textId="77777777" w:rsidR="00D81037" w:rsidRPr="00EC03DE" w:rsidRDefault="00B1325F">
      <w:pPr>
        <w:pStyle w:val="1"/>
        <w:jc w:val="both"/>
        <w:rPr>
          <w:sz w:val="28"/>
          <w:szCs w:val="28"/>
        </w:rPr>
      </w:pPr>
      <w:r w:rsidRPr="00EC03DE">
        <w:rPr>
          <w:b/>
          <w:bCs/>
          <w:sz w:val="28"/>
          <w:szCs w:val="28"/>
        </w:rPr>
        <w:t>Обучающийся получит возможность научиться:</w:t>
      </w:r>
    </w:p>
    <w:p w14:paraId="1A0B8522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49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приводить оцен</w:t>
      </w:r>
      <w:r w:rsidRPr="00EC03DE">
        <w:rPr>
          <w:sz w:val="28"/>
          <w:szCs w:val="28"/>
        </w:rPr>
        <w:t>ки исторических событий и личностей, связанных с историей Нижегородского края, отраженных в учебной литературе;</w:t>
      </w:r>
    </w:p>
    <w:p w14:paraId="46FF2FA2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44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нижегородской истории.</w:t>
      </w:r>
    </w:p>
    <w:p w14:paraId="46D3423A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44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применять знания уче</w:t>
      </w:r>
      <w:r w:rsidRPr="00EC03DE">
        <w:rPr>
          <w:sz w:val="28"/>
          <w:szCs w:val="28"/>
        </w:rPr>
        <w:t>бного курса «История Нижегородского края» для раскрытия причин и оценки сущности современных событий России и мира;</w:t>
      </w:r>
    </w:p>
    <w:p w14:paraId="31A085E2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44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использовать знание нижегородской истории в общении со сверстниками и другими социальными группами в школе и внешкольной жизни как основу дл</w:t>
      </w:r>
      <w:r w:rsidRPr="00EC03DE">
        <w:rPr>
          <w:sz w:val="28"/>
          <w:szCs w:val="28"/>
        </w:rPr>
        <w:t>я диалога и формирования коммуникативной среды;</w:t>
      </w:r>
    </w:p>
    <w:p w14:paraId="763D0EA2" w14:textId="77777777" w:rsidR="00D81037" w:rsidRPr="00EC03DE" w:rsidRDefault="00B1325F">
      <w:pPr>
        <w:pStyle w:val="1"/>
        <w:numPr>
          <w:ilvl w:val="0"/>
          <w:numId w:val="3"/>
        </w:numPr>
        <w:tabs>
          <w:tab w:val="left" w:pos="249"/>
        </w:tabs>
        <w:jc w:val="both"/>
        <w:rPr>
          <w:sz w:val="28"/>
          <w:szCs w:val="28"/>
        </w:rPr>
      </w:pPr>
      <w:r w:rsidRPr="00EC03DE">
        <w:rPr>
          <w:sz w:val="28"/>
          <w:szCs w:val="28"/>
        </w:rPr>
        <w:t>способствовать сохранению исторических и культурных памятников Нижегородской земли.</w:t>
      </w:r>
    </w:p>
    <w:p w14:paraId="1F674D65" w14:textId="77777777" w:rsidR="00D81037" w:rsidRPr="00EC03DE" w:rsidRDefault="00B1325F">
      <w:pPr>
        <w:pStyle w:val="11"/>
        <w:keepNext/>
        <w:keepLines/>
        <w:jc w:val="both"/>
        <w:rPr>
          <w:sz w:val="28"/>
          <w:szCs w:val="28"/>
        </w:rPr>
      </w:pPr>
      <w:bookmarkStart w:id="4" w:name="bookmark0"/>
      <w:r w:rsidRPr="00EC03DE">
        <w:rPr>
          <w:sz w:val="28"/>
          <w:szCs w:val="28"/>
        </w:rPr>
        <w:t>Тематическое планирование</w:t>
      </w:r>
      <w:bookmarkEnd w:id="4"/>
    </w:p>
    <w:p w14:paraId="5910EEEF" w14:textId="77777777" w:rsidR="00D81037" w:rsidRPr="00EC03DE" w:rsidRDefault="00B1325F">
      <w:pPr>
        <w:pStyle w:val="11"/>
        <w:keepNext/>
        <w:keepLines/>
        <w:jc w:val="both"/>
        <w:rPr>
          <w:sz w:val="28"/>
          <w:szCs w:val="28"/>
        </w:rPr>
      </w:pPr>
      <w:r w:rsidRPr="00EC03DE">
        <w:rPr>
          <w:sz w:val="28"/>
          <w:szCs w:val="28"/>
        </w:rPr>
        <w:t>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283"/>
        <w:gridCol w:w="850"/>
        <w:gridCol w:w="1699"/>
        <w:gridCol w:w="1464"/>
        <w:gridCol w:w="1416"/>
      </w:tblGrid>
      <w:tr w:rsidR="00D81037" w:rsidRPr="00EC03DE" w14:paraId="3BEE8E0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B3F75" w14:textId="77777777" w:rsidR="00D81037" w:rsidRPr="00EC03DE" w:rsidRDefault="00B1325F">
            <w:pPr>
              <w:pStyle w:val="a5"/>
              <w:spacing w:line="271" w:lineRule="auto"/>
              <w:jc w:val="center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3DE">
              <w:rPr>
                <w:sz w:val="28"/>
                <w:szCs w:val="28"/>
              </w:rPr>
              <w:lastRenderedPageBreak/>
              <w:t>п.п</w:t>
            </w:r>
            <w:proofErr w:type="spellEnd"/>
            <w:proofErr w:type="gramEnd"/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E5647" w14:textId="77777777" w:rsidR="00D81037" w:rsidRPr="00EC03DE" w:rsidRDefault="00B1325F">
            <w:pPr>
              <w:pStyle w:val="a5"/>
              <w:jc w:val="center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lastRenderedPageBreak/>
              <w:t xml:space="preserve">Наименование разделов и </w:t>
            </w:r>
            <w:r w:rsidRPr="00EC03DE">
              <w:rPr>
                <w:sz w:val="28"/>
                <w:szCs w:val="28"/>
              </w:rPr>
              <w:lastRenderedPageBreak/>
              <w:t>тем программы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0B57C" w14:textId="77777777" w:rsidR="00D81037" w:rsidRPr="00EC03DE" w:rsidRDefault="00B1325F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5222" w14:textId="77777777" w:rsidR="00D81037" w:rsidRPr="00EC03DE" w:rsidRDefault="00B1325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C03DE">
              <w:rPr>
                <w:sz w:val="28"/>
                <w:szCs w:val="28"/>
              </w:rPr>
              <w:t>Электронн</w:t>
            </w:r>
            <w:proofErr w:type="spellEnd"/>
            <w:r w:rsidRPr="00EC03DE">
              <w:rPr>
                <w:sz w:val="28"/>
                <w:szCs w:val="28"/>
              </w:rPr>
              <w:t xml:space="preserve"> </w:t>
            </w:r>
            <w:proofErr w:type="spellStart"/>
            <w:r w:rsidRPr="00EC03DE">
              <w:rPr>
                <w:sz w:val="28"/>
                <w:szCs w:val="28"/>
              </w:rPr>
              <w:lastRenderedPageBreak/>
              <w:t>ые</w:t>
            </w:r>
            <w:proofErr w:type="spellEnd"/>
            <w:r w:rsidRPr="00EC03DE">
              <w:rPr>
                <w:sz w:val="28"/>
                <w:szCs w:val="28"/>
              </w:rPr>
              <w:t xml:space="preserve"> </w:t>
            </w:r>
            <w:r w:rsidRPr="00EC03DE">
              <w:rPr>
                <w:sz w:val="28"/>
                <w:szCs w:val="28"/>
              </w:rPr>
              <w:t>(</w:t>
            </w:r>
            <w:proofErr w:type="gramStart"/>
            <w:r w:rsidRPr="00EC03DE">
              <w:rPr>
                <w:sz w:val="28"/>
                <w:szCs w:val="28"/>
              </w:rPr>
              <w:t>цифровые )</w:t>
            </w:r>
            <w:proofErr w:type="gramEnd"/>
            <w:r w:rsidRPr="00EC03DE">
              <w:rPr>
                <w:sz w:val="28"/>
                <w:szCs w:val="28"/>
              </w:rPr>
              <w:t xml:space="preserve"> </w:t>
            </w:r>
            <w:proofErr w:type="spellStart"/>
            <w:r w:rsidRPr="00EC03DE">
              <w:rPr>
                <w:sz w:val="28"/>
                <w:szCs w:val="28"/>
              </w:rPr>
              <w:t>образовате</w:t>
            </w:r>
            <w:proofErr w:type="spellEnd"/>
            <w:r w:rsidRPr="00EC03DE">
              <w:rPr>
                <w:sz w:val="28"/>
                <w:szCs w:val="28"/>
              </w:rPr>
              <w:t xml:space="preserve"> </w:t>
            </w:r>
            <w:proofErr w:type="spellStart"/>
            <w:r w:rsidRPr="00EC03DE">
              <w:rPr>
                <w:sz w:val="28"/>
                <w:szCs w:val="28"/>
              </w:rPr>
              <w:t>льные</w:t>
            </w:r>
            <w:proofErr w:type="spellEnd"/>
            <w:r w:rsidRPr="00EC03DE">
              <w:rPr>
                <w:sz w:val="28"/>
                <w:szCs w:val="28"/>
              </w:rPr>
              <w:t xml:space="preserve"> ресурсы</w:t>
            </w:r>
          </w:p>
        </w:tc>
      </w:tr>
      <w:tr w:rsidR="00D81037" w:rsidRPr="00EC03DE" w14:paraId="32A70DAF" w14:textId="77777777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CBC523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56AFB3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F33A6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D6E66" w14:textId="77777777" w:rsidR="00D81037" w:rsidRPr="00EC03DE" w:rsidRDefault="00B1325F">
            <w:pPr>
              <w:pStyle w:val="a5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12C13" w14:textId="77777777" w:rsidR="00D81037" w:rsidRPr="00EC03DE" w:rsidRDefault="00B1325F">
            <w:pPr>
              <w:pStyle w:val="a5"/>
              <w:rPr>
                <w:sz w:val="28"/>
                <w:szCs w:val="28"/>
              </w:rPr>
            </w:pPr>
            <w:proofErr w:type="spellStart"/>
            <w:r w:rsidRPr="00EC03DE">
              <w:rPr>
                <w:sz w:val="28"/>
                <w:szCs w:val="28"/>
              </w:rPr>
              <w:t>Практическ</w:t>
            </w:r>
            <w:proofErr w:type="spellEnd"/>
            <w:r w:rsidRPr="00EC03DE">
              <w:rPr>
                <w:sz w:val="28"/>
                <w:szCs w:val="28"/>
              </w:rPr>
              <w:t xml:space="preserve"> </w:t>
            </w:r>
            <w:proofErr w:type="spellStart"/>
            <w:r w:rsidRPr="00EC03DE">
              <w:rPr>
                <w:sz w:val="28"/>
                <w:szCs w:val="28"/>
              </w:rPr>
              <w:t>ие</w:t>
            </w:r>
            <w:proofErr w:type="spellEnd"/>
            <w:r w:rsidRPr="00EC03DE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B9C2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6462EE3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4D3FB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5231F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1150F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1AE26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2CF82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F70B0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0217A8A7" w14:textId="77777777" w:rsidTr="00EC03DE">
        <w:tblPrEx>
          <w:tblCellMar>
            <w:top w:w="0" w:type="dxa"/>
            <w:bottom w:w="0" w:type="dxa"/>
          </w:tblCellMar>
        </w:tblPrEx>
        <w:trPr>
          <w:trHeight w:hRule="exact" w:val="15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8E156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96CAB" w14:textId="44407459" w:rsidR="00D81037" w:rsidRPr="00EC03DE" w:rsidRDefault="00B1325F">
            <w:pPr>
              <w:pStyle w:val="a5"/>
              <w:tabs>
                <w:tab w:val="left" w:pos="1248"/>
              </w:tabs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Нижегородский край в годы великих</w:t>
            </w:r>
            <w:r w:rsidR="00EC03DE">
              <w:rPr>
                <w:sz w:val="28"/>
                <w:szCs w:val="28"/>
              </w:rPr>
              <w:t xml:space="preserve"> </w:t>
            </w:r>
            <w:proofErr w:type="gramStart"/>
            <w:r w:rsidRPr="00EC03DE">
              <w:rPr>
                <w:sz w:val="28"/>
                <w:szCs w:val="28"/>
              </w:rPr>
              <w:t>потрясений(</w:t>
            </w:r>
            <w:proofErr w:type="gramEnd"/>
            <w:r w:rsidRPr="00EC03DE">
              <w:rPr>
                <w:sz w:val="28"/>
                <w:szCs w:val="28"/>
              </w:rPr>
              <w:t>1914-</w:t>
            </w:r>
          </w:p>
          <w:p w14:paraId="585AC073" w14:textId="77777777" w:rsidR="00D81037" w:rsidRPr="00EC03DE" w:rsidRDefault="00B1325F">
            <w:pPr>
              <w:pStyle w:val="a5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1921)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5DDEF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FF1B8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8D5CB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E9E32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6573D5AF" w14:textId="77777777" w:rsidTr="00EC03DE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DC2E4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A95D4" w14:textId="77777777" w:rsidR="00D81037" w:rsidRPr="00EC03DE" w:rsidRDefault="00B1325F">
            <w:pPr>
              <w:pStyle w:val="a5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Нижегородский край в 1920</w:t>
            </w:r>
            <w:r w:rsidRPr="00EC03DE">
              <w:rPr>
                <w:sz w:val="28"/>
                <w:szCs w:val="28"/>
              </w:rPr>
              <w:softHyphen/>
              <w:t>1930-е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286D5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B88A5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61807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A893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4092E025" w14:textId="77777777" w:rsidTr="00EC03DE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982F3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17F17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Горьковская область в годы</w:t>
            </w:r>
          </w:p>
          <w:p w14:paraId="28F574E4" w14:textId="6547E6A8" w:rsidR="00D81037" w:rsidRPr="00EC03DE" w:rsidRDefault="00B1325F">
            <w:pPr>
              <w:pStyle w:val="a5"/>
              <w:tabs>
                <w:tab w:val="left" w:pos="1522"/>
              </w:tabs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Великой</w:t>
            </w:r>
            <w:r w:rsidR="00EC03DE">
              <w:rPr>
                <w:sz w:val="28"/>
                <w:szCs w:val="28"/>
              </w:rPr>
              <w:t xml:space="preserve"> </w:t>
            </w:r>
            <w:r w:rsidRPr="00EC03DE">
              <w:rPr>
                <w:sz w:val="28"/>
                <w:szCs w:val="28"/>
              </w:rPr>
              <w:t>Отечественной</w:t>
            </w:r>
          </w:p>
          <w:p w14:paraId="6B921901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войны (1941-1945)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634D2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54710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4046E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AE513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07CD4B65" w14:textId="77777777" w:rsidTr="00EC03DE">
        <w:tblPrEx>
          <w:tblCellMar>
            <w:top w:w="0" w:type="dxa"/>
            <w:bottom w:w="0" w:type="dxa"/>
          </w:tblCellMar>
        </w:tblPrEx>
        <w:trPr>
          <w:trHeight w:hRule="exact" w:val="16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DC7E7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AC84D" w14:textId="77777777" w:rsidR="00D81037" w:rsidRPr="00EC03DE" w:rsidRDefault="00B1325F">
            <w:pPr>
              <w:pStyle w:val="a5"/>
              <w:tabs>
                <w:tab w:val="left" w:pos="1344"/>
                <w:tab w:val="left" w:pos="2938"/>
              </w:tabs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Город</w:t>
            </w:r>
            <w:r w:rsidRPr="00EC03DE">
              <w:rPr>
                <w:sz w:val="28"/>
                <w:szCs w:val="28"/>
              </w:rPr>
              <w:tab/>
              <w:t>Горький</w:t>
            </w:r>
            <w:r w:rsidRPr="00EC03DE">
              <w:rPr>
                <w:sz w:val="28"/>
                <w:szCs w:val="28"/>
              </w:rPr>
              <w:tab/>
              <w:t>и</w:t>
            </w:r>
          </w:p>
          <w:p w14:paraId="5A431494" w14:textId="77777777" w:rsidR="00D81037" w:rsidRPr="00EC03DE" w:rsidRDefault="00B1325F">
            <w:pPr>
              <w:pStyle w:val="a5"/>
              <w:tabs>
                <w:tab w:val="left" w:pos="1666"/>
                <w:tab w:val="left" w:pos="2837"/>
              </w:tabs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Горьковская</w:t>
            </w:r>
            <w:r w:rsidRPr="00EC03DE">
              <w:rPr>
                <w:sz w:val="28"/>
                <w:szCs w:val="28"/>
              </w:rPr>
              <w:tab/>
              <w:t>область</w:t>
            </w:r>
            <w:r w:rsidRPr="00EC03DE">
              <w:rPr>
                <w:sz w:val="28"/>
                <w:szCs w:val="28"/>
              </w:rPr>
              <w:tab/>
              <w:t>во</w:t>
            </w:r>
          </w:p>
          <w:p w14:paraId="5A794D1A" w14:textId="77777777" w:rsidR="00D81037" w:rsidRPr="00EC03DE" w:rsidRDefault="00B1325F">
            <w:pPr>
              <w:pStyle w:val="a5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второй половине 1940-х - начале 1960-х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FC864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79E62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411C2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1892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58790E63" w14:textId="77777777" w:rsidTr="00EC03DE">
        <w:tblPrEx>
          <w:tblCellMar>
            <w:top w:w="0" w:type="dxa"/>
            <w:bottom w:w="0" w:type="dxa"/>
          </w:tblCellMar>
        </w:tblPrEx>
        <w:trPr>
          <w:trHeight w:hRule="exact" w:val="11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21790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DEE028" w14:textId="77777777" w:rsidR="00D81037" w:rsidRPr="00EC03DE" w:rsidRDefault="00B1325F">
            <w:pPr>
              <w:pStyle w:val="a5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Горьковская область во второй половине 1960-х - середине 1980-х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A2722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C43ED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6CF9D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7ED1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</w:tbl>
    <w:p w14:paraId="3729CC8C" w14:textId="18B9A552" w:rsidR="00D81037" w:rsidRPr="00EC03DE" w:rsidRDefault="00D81037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283"/>
        <w:gridCol w:w="850"/>
        <w:gridCol w:w="1699"/>
        <w:gridCol w:w="1464"/>
        <w:gridCol w:w="1416"/>
      </w:tblGrid>
      <w:tr w:rsidR="00D81037" w:rsidRPr="00EC03DE" w14:paraId="0CEAC463" w14:textId="77777777" w:rsidTr="00EC03DE">
        <w:tblPrEx>
          <w:tblCellMar>
            <w:top w:w="0" w:type="dxa"/>
            <w:bottom w:w="0" w:type="dxa"/>
          </w:tblCellMar>
        </w:tblPrEx>
        <w:trPr>
          <w:trHeight w:hRule="exact" w:val="15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8F5DE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D2BC6" w14:textId="77777777" w:rsidR="00D81037" w:rsidRPr="00EC03DE" w:rsidRDefault="00B1325F">
            <w:pPr>
              <w:pStyle w:val="a5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 xml:space="preserve">Горьковская - </w:t>
            </w:r>
            <w:r w:rsidRPr="00EC03DE">
              <w:rPr>
                <w:sz w:val="28"/>
                <w:szCs w:val="28"/>
              </w:rPr>
              <w:t>Нижегородская область в конце XX - начале XXI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53ADF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06516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2E24B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04744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4493E76B" w14:textId="77777777" w:rsidTr="00EC03D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CC4C9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61D0D" w14:textId="77777777" w:rsidR="00D81037" w:rsidRPr="00EC03DE" w:rsidRDefault="00B1325F">
            <w:pPr>
              <w:pStyle w:val="a5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XX - начало XXI века в истории «малой родины»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540E2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6EAAE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5E11C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EF73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11810CF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1C923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E38AE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13385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233A8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492AB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6D69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  <w:tr w:rsidR="00D81037" w:rsidRPr="00EC03DE" w14:paraId="633C211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B45EF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6B25F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5CA77" w14:textId="77777777" w:rsidR="00D81037" w:rsidRPr="00EC03DE" w:rsidRDefault="00B1325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C03DE">
              <w:rPr>
                <w:sz w:val="28"/>
                <w:szCs w:val="28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51CE9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2DCC6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98BB" w14:textId="77777777" w:rsidR="00D81037" w:rsidRPr="00EC03DE" w:rsidRDefault="00D81037">
            <w:pPr>
              <w:rPr>
                <w:sz w:val="28"/>
                <w:szCs w:val="28"/>
              </w:rPr>
            </w:pPr>
          </w:p>
        </w:tc>
      </w:tr>
    </w:tbl>
    <w:p w14:paraId="14CD4891" w14:textId="30F93E84" w:rsidR="00EC03DE" w:rsidRDefault="00EC03DE">
      <w:pPr>
        <w:rPr>
          <w:sz w:val="28"/>
          <w:szCs w:val="28"/>
        </w:rPr>
      </w:pPr>
    </w:p>
    <w:p w14:paraId="64E00B8B" w14:textId="77777777" w:rsidR="00EC03DE" w:rsidRDefault="00EC03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75BE20" w14:textId="72EDA524" w:rsidR="00EC03DE" w:rsidRPr="00EC03DE" w:rsidRDefault="00EC03DE" w:rsidP="00EC03DE">
      <w:pPr>
        <w:pStyle w:val="1"/>
        <w:spacing w:after="300"/>
        <w:jc w:val="center"/>
        <w:rPr>
          <w:b/>
          <w:bCs/>
          <w:sz w:val="28"/>
          <w:szCs w:val="28"/>
        </w:rPr>
      </w:pPr>
      <w:r w:rsidRPr="00EC03DE">
        <w:rPr>
          <w:b/>
          <w:bCs/>
          <w:sz w:val="28"/>
          <w:szCs w:val="28"/>
        </w:rPr>
        <w:lastRenderedPageBreak/>
        <w:t>Поурочное планирование</w:t>
      </w:r>
    </w:p>
    <w:p w14:paraId="0F702EAD" w14:textId="24EF46A4" w:rsidR="00EC03DE" w:rsidRPr="00EC03DE" w:rsidRDefault="00EC03DE" w:rsidP="00EC03DE">
      <w:pPr>
        <w:pStyle w:val="1"/>
        <w:spacing w:after="300"/>
        <w:jc w:val="center"/>
        <w:rPr>
          <w:sz w:val="28"/>
          <w:szCs w:val="28"/>
        </w:rPr>
      </w:pPr>
      <w:r w:rsidRPr="00EC03DE">
        <w:rPr>
          <w:b/>
          <w:bCs/>
          <w:sz w:val="28"/>
          <w:szCs w:val="28"/>
        </w:rPr>
        <w:t>10 класс (1 час в неделю)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134"/>
      </w:tblGrid>
      <w:tr w:rsidR="00EC03DE" w:rsidRPr="00EC03DE" w14:paraId="5A53DEE9" w14:textId="77777777" w:rsidTr="00EC03DE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B6C5A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899CD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136E5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C03DE" w:rsidRPr="00EC03DE" w14:paraId="0A51143B" w14:textId="77777777" w:rsidTr="00EC03D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B63D0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</w:t>
            </w:r>
          </w:p>
        </w:tc>
      </w:tr>
      <w:tr w:rsidR="00EC03DE" w:rsidRPr="00EC03DE" w14:paraId="462B5721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1E3F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34DFB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Новейший период нижегородской истории в контексте истории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34217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14190F6D" w14:textId="77777777" w:rsidTr="00EC03D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A609D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>Раздел 1. Нижегородский край в годы великий потрясений (1914-1921 гг.)</w:t>
            </w:r>
          </w:p>
        </w:tc>
      </w:tr>
      <w:tr w:rsidR="00EC03DE" w:rsidRPr="00EC03DE" w14:paraId="2761260A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17867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4DCE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 и Нижегородский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BBA2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42556EEF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D0634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3D80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1917 год в Нижегородской губернии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4386D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6032D78C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DAFA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8519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Первые преобразования советской власти на Нижегородской земле (1917-1918гг.)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DEE7C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5E02C17D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4012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D399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Нижегородская губерния в годы Гражданской войны (1918-1920гг.)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647F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0F0D761E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5C9A1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EA94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7CF04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4B23AA36" w14:textId="77777777" w:rsidTr="00EC03D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91B94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>Раздел 2. Нижегородский край в 1920-1930-е годы</w:t>
            </w:r>
          </w:p>
        </w:tc>
      </w:tr>
      <w:tr w:rsidR="00EC03DE" w:rsidRPr="00EC03DE" w14:paraId="7E693529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5A69B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56752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Нижегородская губерния в эпоху нэпа: 1920-е годы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9748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1B44B282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9745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0C642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и сельского хозяйства Нижегородского-Горьковского края в период социалистической модернизации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A29A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6B0E5C00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0E06C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E55B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и сельского хозяйства Нижегородского-Горьковского края в период социалистической модернизации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C30F2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3E3CE708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C4CA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5AF2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«Культурная революция» в Нижегородском крае: образование и наука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817A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761B395A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033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FF84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«Культурная революция» в Нижегородском крае: литература, музыка, живопись, театр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45E1C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1119CA50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42217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C9184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418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4A9DE9AD" w14:textId="77777777" w:rsidTr="00EC03D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3129D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>Раздел 3. Горьковская область в годы Великой Отечественной войны (1941-1945гг.)</w:t>
            </w:r>
          </w:p>
        </w:tc>
      </w:tr>
      <w:tr w:rsidR="00EC03DE" w:rsidRPr="00EC03DE" w14:paraId="76B3B9AA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A671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2B88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«Все - для фронта, все – для победы!»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CCEBC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3826F251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B7E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8F5CD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Горьковчане на фронтах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A82C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4B4D53BE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ADCD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75F5B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Город Горький и Горьковская область в годы войны: жизнь, быт,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1D67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5F9C8DE0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288FF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E8AD5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0F24F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385BDDB4" w14:textId="77777777" w:rsidTr="00EC03D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BA7AA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>Раздел 4. Город Горький и Горьковская область во второй половине 1940-х – начале 1960-х гг.</w:t>
            </w:r>
          </w:p>
        </w:tc>
      </w:tr>
      <w:tr w:rsidR="00EC03DE" w:rsidRPr="00EC03DE" w14:paraId="40AD659F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51E07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DD20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и сельского хозяйства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E3393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4199E966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48B8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2B162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Политическая жизнь и общественные настроения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BBDB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55E8387E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BD8AD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450E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Социальное положение населения области. Достижения в науке. Культуре и спорте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0382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5880BB0D" w14:textId="77777777" w:rsidTr="00EC03D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C164F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>Раздел 5. Горьковская область во второй половине 1960-х – середине 1980-х годов</w:t>
            </w:r>
          </w:p>
        </w:tc>
      </w:tr>
      <w:tr w:rsidR="00EC03DE" w:rsidRPr="00EC03DE" w14:paraId="00C8D1FD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4C035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E8CF8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Основные тенденции социально-экономического развития Горьковской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2C62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748A1DA2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C8824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F8D84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Противоречия общественно-политической и социальной жизни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4EE63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66E0A46B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FCF9A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C3B9C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Образование и наука. Культурная жизнь горьковчан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7A277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435D8614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07A02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5701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Обобщение по разделам 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A52F6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320F0362" w14:textId="77777777" w:rsidTr="00EC03D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D7784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6. Горьковская – Нижегородская область в конце 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–начале 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</w:t>
            </w:r>
          </w:p>
        </w:tc>
      </w:tr>
      <w:tr w:rsidR="00EC03DE" w:rsidRPr="00EC03DE" w14:paraId="5C5620DD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186F8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38CB2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Горьковская-Нижегородская область в годы перестройки (1985-1991гг.)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94FC5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64494B8F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7B87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D9D6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 в период радикальных либеральных реформ 1990-х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D4EEA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0CB1DCA1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4A402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4D29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 в начале </w:t>
            </w:r>
            <w:r w:rsidRPr="00EC0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0D4D5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43C1A264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B9AC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C344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 в начале XXI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3E1FE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643B27DE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FBD5A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01C89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5,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36A8B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1DDA4E37" w14:textId="77777777" w:rsidTr="00EC03DE">
        <w:trPr>
          <w:trHeight w:val="2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55387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240C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5,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AF65D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5D6B8EEE" w14:textId="77777777" w:rsidTr="00EC03DE"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75458" w14:textId="77777777" w:rsidR="00EC03DE" w:rsidRPr="00EC03DE" w:rsidRDefault="00EC03DE" w:rsidP="00C95A3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начало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 в истории «малой родины»</w:t>
            </w:r>
          </w:p>
        </w:tc>
      </w:tr>
      <w:tr w:rsidR="00EC03DE" w:rsidRPr="00EC03DE" w14:paraId="17FE133C" w14:textId="77777777" w:rsidTr="00EC03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72DEF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9EBC2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начало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 в истории «малой родины»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66BAF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2FECA910" w14:textId="77777777" w:rsidTr="00EC03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4A59D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23015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начало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Pr="00EC0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 в истории «малой родины»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B6A60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60248175" w14:textId="77777777" w:rsidTr="00EC03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8988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EDB28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Обобщение курса 10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A6293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3DE" w:rsidRPr="00EC03DE" w14:paraId="4898B1F1" w14:textId="77777777" w:rsidTr="00EC03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76075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C6B7B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414A4" w14:textId="77777777" w:rsidR="00EC03DE" w:rsidRPr="00EC03DE" w:rsidRDefault="00EC03DE" w:rsidP="00C95A36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14A7863" w14:textId="77777777" w:rsidR="00000000" w:rsidRPr="00EC03DE" w:rsidRDefault="00B1325F">
      <w:pPr>
        <w:rPr>
          <w:sz w:val="28"/>
          <w:szCs w:val="28"/>
        </w:rPr>
      </w:pPr>
    </w:p>
    <w:sectPr w:rsidR="00000000" w:rsidRPr="00EC03DE">
      <w:pgSz w:w="11900" w:h="16840"/>
      <w:pgMar w:top="1129" w:right="544" w:bottom="891" w:left="1540" w:header="701" w:footer="4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4DE2" w14:textId="77777777" w:rsidR="00000000" w:rsidRDefault="00B1325F">
      <w:r>
        <w:separator/>
      </w:r>
    </w:p>
  </w:endnote>
  <w:endnote w:type="continuationSeparator" w:id="0">
    <w:p w14:paraId="7246EACF" w14:textId="77777777" w:rsidR="00000000" w:rsidRDefault="00B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AFC7" w14:textId="77777777" w:rsidR="00D81037" w:rsidRDefault="00D81037"/>
  </w:footnote>
  <w:footnote w:type="continuationSeparator" w:id="0">
    <w:p w14:paraId="739CB319" w14:textId="77777777" w:rsidR="00D81037" w:rsidRDefault="00D810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2DE"/>
    <w:multiLevelType w:val="multilevel"/>
    <w:tmpl w:val="554E1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64615"/>
    <w:multiLevelType w:val="multilevel"/>
    <w:tmpl w:val="8FC4D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2660A3"/>
    <w:multiLevelType w:val="multilevel"/>
    <w:tmpl w:val="1BF02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37"/>
    <w:rsid w:val="00B1325F"/>
    <w:rsid w:val="00D81037"/>
    <w:rsid w:val="00E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713"/>
  <w15:docId w15:val="{8C49921C-B8D5-4332-BFAF-EE33A1D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EC03DE"/>
  </w:style>
  <w:style w:type="paragraph" w:styleId="a7">
    <w:name w:val="No Spacing"/>
    <w:aliases w:val="основа"/>
    <w:link w:val="a6"/>
    <w:uiPriority w:val="1"/>
    <w:qFormat/>
    <w:rsid w:val="00EC03DE"/>
    <w:pPr>
      <w:widowControl/>
    </w:pPr>
  </w:style>
  <w:style w:type="table" w:styleId="a8">
    <w:name w:val="Table Grid"/>
    <w:basedOn w:val="a1"/>
    <w:uiPriority w:val="39"/>
    <w:rsid w:val="00EC03D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School160</cp:lastModifiedBy>
  <cp:revision>2</cp:revision>
  <dcterms:created xsi:type="dcterms:W3CDTF">2023-09-27T08:09:00Z</dcterms:created>
  <dcterms:modified xsi:type="dcterms:W3CDTF">2023-09-27T09:22:00Z</dcterms:modified>
</cp:coreProperties>
</file>